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6D" w:rsidRDefault="00AD256D" w:rsidP="00AD256D">
      <w:pPr>
        <w:tabs>
          <w:tab w:val="left" w:pos="5124"/>
        </w:tabs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D256D" w:rsidRDefault="00AD256D" w:rsidP="00AD256D">
      <w:pPr>
        <w:tabs>
          <w:tab w:val="left" w:pos="5124"/>
        </w:tabs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ОРЕХОВО-ЛОГОВСКОГО СЕЛЬСОВЕТА </w:t>
      </w:r>
    </w:p>
    <w:p w:rsidR="00AD256D" w:rsidRDefault="00AD256D" w:rsidP="00AD256D">
      <w:pPr>
        <w:tabs>
          <w:tab w:val="left" w:pos="5124"/>
        </w:tabs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AD256D" w:rsidRDefault="00AD256D" w:rsidP="00AD256D">
      <w:pPr>
        <w:tabs>
          <w:tab w:val="left" w:pos="5124"/>
        </w:tabs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(шестого созыва)</w:t>
      </w:r>
    </w:p>
    <w:p w:rsidR="00AD256D" w:rsidRDefault="00AD256D" w:rsidP="00AD256D">
      <w:pPr>
        <w:tabs>
          <w:tab w:val="left" w:pos="5124"/>
        </w:tabs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</w:rPr>
      </w:pPr>
    </w:p>
    <w:p w:rsidR="00AD256D" w:rsidRDefault="00AD256D" w:rsidP="00AD256D">
      <w:pPr>
        <w:tabs>
          <w:tab w:val="left" w:pos="5124"/>
        </w:tabs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D256D" w:rsidRDefault="00AD256D" w:rsidP="00AD256D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первой внеочередной сессии</w:t>
      </w:r>
    </w:p>
    <w:p w:rsidR="00AD256D" w:rsidRDefault="00AD256D" w:rsidP="00AD256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D256D" w:rsidRDefault="00AD256D" w:rsidP="00AD256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13.06.2023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41/5</w:t>
      </w:r>
    </w:p>
    <w:p w:rsidR="00AD256D" w:rsidRDefault="00AD256D" w:rsidP="00AD256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Орехов Лог</w:t>
      </w:r>
    </w:p>
    <w:p w:rsidR="00AD256D" w:rsidRPr="000445D5" w:rsidRDefault="00AD256D" w:rsidP="00AD256D">
      <w:pPr>
        <w:pStyle w:val="ConsPlusTitle"/>
        <w:ind w:right="-1"/>
        <w:jc w:val="both"/>
        <w:rPr>
          <w:b w:val="0"/>
          <w:sz w:val="28"/>
          <w:szCs w:val="28"/>
        </w:rPr>
      </w:pPr>
      <w:r w:rsidRPr="000445D5">
        <w:rPr>
          <w:b w:val="0"/>
          <w:sz w:val="28"/>
          <w:szCs w:val="28"/>
        </w:rPr>
        <w:t xml:space="preserve">Об утверждении Положения о бюджетном  процессе в </w:t>
      </w:r>
      <w:proofErr w:type="spellStart"/>
      <w:r w:rsidRPr="000445D5">
        <w:rPr>
          <w:b w:val="0"/>
          <w:sz w:val="28"/>
          <w:szCs w:val="28"/>
        </w:rPr>
        <w:t>Орехово-Логовском</w:t>
      </w:r>
      <w:proofErr w:type="spellEnd"/>
      <w:r w:rsidRPr="000445D5">
        <w:rPr>
          <w:b w:val="0"/>
          <w:sz w:val="28"/>
          <w:szCs w:val="28"/>
        </w:rPr>
        <w:t xml:space="preserve"> сельсовете Краснозерского района Новосибирской области</w:t>
      </w:r>
    </w:p>
    <w:p w:rsidR="00AD256D" w:rsidRPr="000445D5" w:rsidRDefault="00AD256D" w:rsidP="00AD256D">
      <w:pPr>
        <w:pStyle w:val="ConsPlusTitle"/>
        <w:ind w:left="-284" w:right="-284"/>
        <w:jc w:val="both"/>
        <w:rPr>
          <w:sz w:val="28"/>
          <w:szCs w:val="28"/>
        </w:rPr>
      </w:pPr>
    </w:p>
    <w:p w:rsidR="00AD256D" w:rsidRPr="000445D5" w:rsidRDefault="00AD256D" w:rsidP="00AD256D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5D5">
        <w:rPr>
          <w:rFonts w:ascii="Times New Roman" w:hAnsi="Times New Roman" w:cs="Times New Roman"/>
          <w:sz w:val="28"/>
          <w:szCs w:val="28"/>
        </w:rPr>
        <w:tab/>
        <w:t xml:space="preserve">Согласно Федеральному закону от 06.10.2003г. №131-ФЗ "Об общих принципах организации местного самоуправления в Российской Федерации", руководствуясь Бюджетным </w:t>
      </w:r>
      <w:hyperlink r:id="rId5" w:history="1">
        <w:r w:rsidRPr="000445D5">
          <w:rPr>
            <w:rStyle w:val="a3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445D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6" w:history="1">
        <w:r w:rsidRPr="000445D5">
          <w:rPr>
            <w:rStyle w:val="a3"/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445D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445D5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445D5">
        <w:rPr>
          <w:rFonts w:ascii="Times New Roman" w:hAnsi="Times New Roman" w:cs="Times New Roman"/>
          <w:sz w:val="28"/>
          <w:szCs w:val="28"/>
        </w:rPr>
        <w:t xml:space="preserve"> сельсовета Краснозерского муниципального района Новосибирской области, </w:t>
      </w:r>
    </w:p>
    <w:p w:rsidR="00AD256D" w:rsidRPr="000445D5" w:rsidRDefault="00AD256D" w:rsidP="00AD256D">
      <w:pPr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445D5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0445D5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445D5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AD256D" w:rsidRPr="000445D5" w:rsidRDefault="00AD256D" w:rsidP="00AD256D">
      <w:pPr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45D5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  <w:r w:rsidRPr="00044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5D5">
        <w:rPr>
          <w:rFonts w:ascii="Times New Roman" w:hAnsi="Times New Roman" w:cs="Times New Roman"/>
          <w:sz w:val="28"/>
          <w:szCs w:val="28"/>
        </w:rPr>
        <w:t>РЕШИЛ:</w:t>
      </w:r>
    </w:p>
    <w:p w:rsidR="00AD256D" w:rsidRPr="000445D5" w:rsidRDefault="00AD256D" w:rsidP="00AD256D">
      <w:pPr>
        <w:tabs>
          <w:tab w:val="left" w:pos="512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445D5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7" w:anchor="P40" w:history="1">
        <w:r w:rsidRPr="000445D5">
          <w:rPr>
            <w:rStyle w:val="a3"/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445D5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proofErr w:type="spellStart"/>
      <w:r w:rsidRPr="000445D5">
        <w:rPr>
          <w:rFonts w:ascii="Times New Roman" w:hAnsi="Times New Roman" w:cs="Times New Roman"/>
          <w:sz w:val="28"/>
          <w:szCs w:val="28"/>
        </w:rPr>
        <w:t>Орехово-Логовском</w:t>
      </w:r>
      <w:proofErr w:type="spellEnd"/>
      <w:r w:rsidRPr="000445D5">
        <w:rPr>
          <w:rFonts w:ascii="Times New Roman" w:hAnsi="Times New Roman" w:cs="Times New Roman"/>
          <w:sz w:val="28"/>
          <w:szCs w:val="28"/>
        </w:rPr>
        <w:t xml:space="preserve">  сельсовете Краснозерского района Новосибирской области, согласно приложению к настоящему решению.</w:t>
      </w:r>
    </w:p>
    <w:p w:rsidR="00AD256D" w:rsidRPr="000445D5" w:rsidRDefault="00AD256D" w:rsidP="00AD256D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445D5">
        <w:rPr>
          <w:rFonts w:ascii="Times New Roman" w:hAnsi="Times New Roman" w:cs="Times New Roman"/>
          <w:sz w:val="28"/>
          <w:szCs w:val="28"/>
        </w:rPr>
        <w:tab/>
        <w:t>2. Признать утратившими силу:</w:t>
      </w:r>
    </w:p>
    <w:p w:rsidR="00AD256D" w:rsidRPr="000445D5" w:rsidRDefault="00AD256D" w:rsidP="00AD256D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445D5">
        <w:rPr>
          <w:rFonts w:ascii="Times New Roman" w:hAnsi="Times New Roman" w:cs="Times New Roman"/>
          <w:sz w:val="28"/>
          <w:szCs w:val="28"/>
        </w:rPr>
        <w:tab/>
        <w:t xml:space="preserve">2.1. Решение Совета депутатов </w:t>
      </w:r>
      <w:proofErr w:type="spellStart"/>
      <w:r w:rsidRPr="000445D5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445D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28.07.2022 г. №30/3 «Об утверждении Положения </w:t>
      </w:r>
      <w:r w:rsidRPr="000445D5">
        <w:rPr>
          <w:rFonts w:ascii="Times New Roman" w:hAnsi="Times New Roman" w:cs="Times New Roman"/>
          <w:bCs/>
          <w:color w:val="000000"/>
          <w:sz w:val="28"/>
          <w:szCs w:val="28"/>
        </w:rPr>
        <w:t>«О</w:t>
      </w:r>
      <w:r w:rsidRPr="000445D5">
        <w:rPr>
          <w:rFonts w:ascii="Times New Roman" w:hAnsi="Times New Roman" w:cs="Times New Roman"/>
          <w:sz w:val="28"/>
          <w:szCs w:val="28"/>
        </w:rPr>
        <w:t xml:space="preserve"> бюджетном процессе в </w:t>
      </w:r>
      <w:proofErr w:type="spellStart"/>
      <w:r w:rsidRPr="000445D5">
        <w:rPr>
          <w:rFonts w:ascii="Times New Roman" w:hAnsi="Times New Roman" w:cs="Times New Roman"/>
          <w:sz w:val="28"/>
          <w:szCs w:val="28"/>
        </w:rPr>
        <w:t>Орехово-Логовском</w:t>
      </w:r>
      <w:proofErr w:type="spellEnd"/>
      <w:r w:rsidRPr="000445D5">
        <w:rPr>
          <w:rFonts w:ascii="Times New Roman" w:hAnsi="Times New Roman" w:cs="Times New Roman"/>
          <w:sz w:val="28"/>
          <w:szCs w:val="28"/>
        </w:rPr>
        <w:t xml:space="preserve"> сельсовете Краснозерского района Новосибирской области»;</w:t>
      </w:r>
    </w:p>
    <w:p w:rsidR="00AD256D" w:rsidRPr="000445D5" w:rsidRDefault="00AD256D" w:rsidP="00AD256D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445D5">
        <w:rPr>
          <w:rFonts w:ascii="Times New Roman" w:hAnsi="Times New Roman" w:cs="Times New Roman"/>
          <w:sz w:val="28"/>
          <w:szCs w:val="28"/>
        </w:rPr>
        <w:tab/>
        <w:t xml:space="preserve">2.2. Решение Совета депутатов </w:t>
      </w:r>
      <w:proofErr w:type="spellStart"/>
      <w:r w:rsidRPr="000445D5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445D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26.12.2022 г. №35/5 «</w:t>
      </w:r>
      <w:r w:rsidRPr="00044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в решение </w:t>
      </w:r>
      <w:r w:rsidRPr="000445D5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Pr="000445D5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445D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Pr="00044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28.07.2022 г. №30/3 «Об утверждении Положения «О бюджетном процессе в </w:t>
      </w:r>
      <w:proofErr w:type="spellStart"/>
      <w:r w:rsidRPr="000445D5"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Орехово-Логовском</w:t>
      </w:r>
      <w:proofErr w:type="spellEnd"/>
      <w:r w:rsidRPr="00044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сельсовете Краснозерского района Новосибирской области»</w:t>
      </w:r>
      <w:r w:rsidRPr="000445D5">
        <w:rPr>
          <w:rFonts w:ascii="Times New Roman" w:hAnsi="Times New Roman" w:cs="Times New Roman"/>
          <w:sz w:val="28"/>
          <w:szCs w:val="28"/>
        </w:rPr>
        <w:t>;</w:t>
      </w:r>
    </w:p>
    <w:p w:rsidR="00AD256D" w:rsidRPr="000445D5" w:rsidRDefault="00AD256D" w:rsidP="00AD256D">
      <w:pPr>
        <w:pStyle w:val="ConsPlusNormal"/>
        <w:tabs>
          <w:tab w:val="left" w:pos="5124"/>
        </w:tabs>
        <w:ind w:right="-1" w:firstLine="0"/>
        <w:jc w:val="both"/>
        <w:rPr>
          <w:sz w:val="28"/>
          <w:szCs w:val="28"/>
        </w:rPr>
      </w:pPr>
      <w:r w:rsidRPr="000445D5">
        <w:rPr>
          <w:sz w:val="28"/>
          <w:szCs w:val="28"/>
        </w:rPr>
        <w:t xml:space="preserve">3. Опубликовать настоящее решение в периодическом печатном издании «Бюллетень органов местного самоуправления </w:t>
      </w:r>
      <w:proofErr w:type="spellStart"/>
      <w:r w:rsidRPr="000445D5">
        <w:rPr>
          <w:sz w:val="28"/>
          <w:szCs w:val="28"/>
        </w:rPr>
        <w:t>Орехово-Логовского</w:t>
      </w:r>
      <w:proofErr w:type="spellEnd"/>
      <w:r w:rsidRPr="000445D5">
        <w:rPr>
          <w:sz w:val="28"/>
          <w:szCs w:val="28"/>
        </w:rPr>
        <w:t xml:space="preserve"> сельсовета»  и разместить на официальном сайте администрации </w:t>
      </w:r>
      <w:proofErr w:type="spellStart"/>
      <w:r w:rsidRPr="000445D5">
        <w:rPr>
          <w:sz w:val="28"/>
          <w:szCs w:val="28"/>
        </w:rPr>
        <w:t>Орехово-Логовского</w:t>
      </w:r>
      <w:proofErr w:type="spellEnd"/>
      <w:r w:rsidRPr="000445D5">
        <w:rPr>
          <w:sz w:val="28"/>
          <w:szCs w:val="28"/>
        </w:rPr>
        <w:t xml:space="preserve">  сельсовета Краснозерского района Новосибирской области.</w:t>
      </w:r>
    </w:p>
    <w:p w:rsidR="00AD256D" w:rsidRPr="000445D5" w:rsidRDefault="00AD256D" w:rsidP="00AD256D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AD256D" w:rsidRPr="000445D5" w:rsidRDefault="00AD256D" w:rsidP="00AD256D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445D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445D5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445D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445D5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AD256D" w:rsidRPr="000445D5" w:rsidRDefault="00AD256D" w:rsidP="00AD256D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445D5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0445D5">
        <w:rPr>
          <w:rFonts w:ascii="Times New Roman" w:hAnsi="Times New Roman" w:cs="Times New Roman"/>
          <w:sz w:val="28"/>
          <w:szCs w:val="28"/>
        </w:rPr>
        <w:tab/>
      </w:r>
      <w:r w:rsidRPr="000445D5">
        <w:rPr>
          <w:rFonts w:ascii="Times New Roman" w:hAnsi="Times New Roman" w:cs="Times New Roman"/>
          <w:sz w:val="28"/>
          <w:szCs w:val="28"/>
        </w:rPr>
        <w:tab/>
      </w:r>
      <w:r w:rsidRPr="000445D5">
        <w:rPr>
          <w:rFonts w:ascii="Times New Roman" w:hAnsi="Times New Roman" w:cs="Times New Roman"/>
          <w:sz w:val="28"/>
          <w:szCs w:val="28"/>
        </w:rPr>
        <w:tab/>
      </w:r>
      <w:r w:rsidRPr="000445D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45D5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445D5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D256D" w:rsidRPr="000445D5" w:rsidRDefault="00AD256D" w:rsidP="00AD256D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445D5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AD256D" w:rsidRPr="000445D5" w:rsidRDefault="00AD256D" w:rsidP="00AD256D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445D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D256D" w:rsidRPr="000445D5" w:rsidRDefault="00AD256D" w:rsidP="00AD256D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0445D5">
        <w:rPr>
          <w:rFonts w:ascii="Times New Roman" w:hAnsi="Times New Roman" w:cs="Times New Roman"/>
          <w:sz w:val="28"/>
          <w:szCs w:val="28"/>
        </w:rPr>
        <w:t>____________________А.Ф.Репало</w:t>
      </w:r>
      <w:proofErr w:type="spellEnd"/>
      <w:r w:rsidRPr="000445D5">
        <w:rPr>
          <w:rFonts w:ascii="Times New Roman" w:hAnsi="Times New Roman" w:cs="Times New Roman"/>
          <w:sz w:val="28"/>
          <w:szCs w:val="28"/>
        </w:rPr>
        <w:tab/>
      </w:r>
      <w:r w:rsidRPr="000445D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45D5">
        <w:rPr>
          <w:rFonts w:ascii="Times New Roman" w:hAnsi="Times New Roman" w:cs="Times New Roman"/>
          <w:sz w:val="28"/>
          <w:szCs w:val="28"/>
        </w:rPr>
        <w:t>_________________И.Ю.Урженко</w:t>
      </w:r>
      <w:proofErr w:type="spellEnd"/>
    </w:p>
    <w:p w:rsidR="00AD256D" w:rsidRDefault="00AD256D" w:rsidP="00AD256D">
      <w:pPr>
        <w:ind w:right="-1"/>
        <w:rPr>
          <w:rFonts w:ascii="Times New Roman" w:hAnsi="Times New Roman" w:cs="Times New Roman"/>
          <w:sz w:val="28"/>
          <w:szCs w:val="28"/>
        </w:rPr>
      </w:pPr>
      <w:r w:rsidRPr="000445D5">
        <w:rPr>
          <w:rFonts w:ascii="Times New Roman" w:hAnsi="Times New Roman" w:cs="Times New Roman"/>
          <w:sz w:val="28"/>
          <w:szCs w:val="28"/>
        </w:rPr>
        <w:t>«___»__________________2023 года</w:t>
      </w:r>
      <w:r w:rsidRPr="000445D5">
        <w:rPr>
          <w:rFonts w:ascii="Times New Roman" w:hAnsi="Times New Roman" w:cs="Times New Roman"/>
          <w:sz w:val="28"/>
          <w:szCs w:val="28"/>
        </w:rPr>
        <w:tab/>
      </w:r>
      <w:r w:rsidRPr="000445D5">
        <w:rPr>
          <w:rFonts w:ascii="Times New Roman" w:hAnsi="Times New Roman" w:cs="Times New Roman"/>
          <w:sz w:val="28"/>
          <w:szCs w:val="28"/>
        </w:rPr>
        <w:tab/>
        <w:t>«___»_____________2023года</w:t>
      </w:r>
    </w:p>
    <w:p w:rsidR="00352F5C" w:rsidRPr="008C5ED8" w:rsidRDefault="00352F5C" w:rsidP="00352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lastRenderedPageBreak/>
        <w:t xml:space="preserve">СОВЕТ ДЕПУТАТОВ </w:t>
      </w:r>
    </w:p>
    <w:p w:rsidR="00352F5C" w:rsidRPr="008C5ED8" w:rsidRDefault="00352F5C" w:rsidP="00352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 xml:space="preserve">ОРЕХОВО-ЛОГОВСКОГО СЕЛЬСОВЕТА </w:t>
      </w:r>
    </w:p>
    <w:p w:rsidR="00352F5C" w:rsidRPr="008C5ED8" w:rsidRDefault="00352F5C" w:rsidP="00352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352F5C" w:rsidRPr="008C5ED8" w:rsidRDefault="00352F5C" w:rsidP="00352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352F5C" w:rsidRPr="008C5ED8" w:rsidRDefault="00352F5C" w:rsidP="00352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РЕШЕНИЕ</w:t>
      </w:r>
    </w:p>
    <w:p w:rsidR="00352F5C" w:rsidRPr="008C5ED8" w:rsidRDefault="00352F5C" w:rsidP="00352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 восьмой внеочередной</w:t>
      </w:r>
      <w:r w:rsidRPr="008C5ED8">
        <w:rPr>
          <w:rFonts w:ascii="Times New Roman" w:hAnsi="Times New Roman" w:cs="Times New Roman"/>
          <w:sz w:val="28"/>
          <w:szCs w:val="28"/>
        </w:rPr>
        <w:t xml:space="preserve"> сессии </w:t>
      </w:r>
    </w:p>
    <w:p w:rsidR="00352F5C" w:rsidRPr="008C5ED8" w:rsidRDefault="00352F5C" w:rsidP="00352F5C">
      <w:pPr>
        <w:tabs>
          <w:tab w:val="left" w:pos="623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25.10.2023</w:t>
      </w:r>
      <w:r w:rsidRPr="008C5E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5ED8">
        <w:rPr>
          <w:rFonts w:ascii="Times New Roman" w:hAnsi="Times New Roman" w:cs="Times New Roman"/>
          <w:sz w:val="28"/>
          <w:szCs w:val="28"/>
        </w:rPr>
        <w:t xml:space="preserve">          № </w:t>
      </w:r>
      <w:r>
        <w:rPr>
          <w:rFonts w:ascii="Times New Roman" w:hAnsi="Times New Roman" w:cs="Times New Roman"/>
          <w:sz w:val="28"/>
          <w:szCs w:val="28"/>
        </w:rPr>
        <w:t>48/3</w:t>
      </w:r>
    </w:p>
    <w:p w:rsidR="00352F5C" w:rsidRDefault="00352F5C" w:rsidP="00352F5C">
      <w:pPr>
        <w:tabs>
          <w:tab w:val="left" w:pos="6237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с. Орехов Лог</w:t>
      </w:r>
    </w:p>
    <w:p w:rsidR="00352F5C" w:rsidRPr="008C5ED8" w:rsidRDefault="00352F5C" w:rsidP="00352F5C">
      <w:pPr>
        <w:tabs>
          <w:tab w:val="left" w:pos="6237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2F5C" w:rsidRPr="008C5ED8" w:rsidRDefault="00352F5C" w:rsidP="00352F5C">
      <w:pPr>
        <w:spacing w:after="0"/>
        <w:ind w:right="1700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8C5ED8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C5ED8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13.06.2023г. №41/5 «Об утверждении Положения о бюджетном процессе в </w:t>
      </w:r>
      <w:proofErr w:type="spellStart"/>
      <w:r w:rsidRPr="008C5ED8">
        <w:rPr>
          <w:rFonts w:ascii="Times New Roman" w:hAnsi="Times New Roman" w:cs="Times New Roman"/>
          <w:sz w:val="28"/>
          <w:szCs w:val="28"/>
        </w:rPr>
        <w:t>Орехово-Логовском</w:t>
      </w:r>
      <w:proofErr w:type="spellEnd"/>
      <w:r w:rsidRPr="008C5ED8">
        <w:rPr>
          <w:rFonts w:ascii="Times New Roman" w:hAnsi="Times New Roman" w:cs="Times New Roman"/>
          <w:sz w:val="28"/>
          <w:szCs w:val="28"/>
        </w:rPr>
        <w:t xml:space="preserve"> сельсовете Краснозерского района Новосибирской области»</w:t>
      </w:r>
    </w:p>
    <w:p w:rsidR="00352F5C" w:rsidRPr="008C5ED8" w:rsidRDefault="00352F5C" w:rsidP="00352F5C">
      <w:pPr>
        <w:tabs>
          <w:tab w:val="left" w:pos="828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2F5C" w:rsidRPr="008C5ED8" w:rsidRDefault="00352F5C" w:rsidP="00352F5C">
      <w:pPr>
        <w:tabs>
          <w:tab w:val="left" w:pos="828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№131-ФЗ от 06.10.2003 "Об общих принципах организации местного самоуправления в Российской Федерации", </w:t>
      </w:r>
    </w:p>
    <w:p w:rsidR="00352F5C" w:rsidRPr="008C5ED8" w:rsidRDefault="00352F5C" w:rsidP="00352F5C">
      <w:pPr>
        <w:tabs>
          <w:tab w:val="left" w:pos="828"/>
        </w:tabs>
        <w:spacing w:after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8C5ED8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C5ED8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352F5C" w:rsidRPr="008C5ED8" w:rsidRDefault="00352F5C" w:rsidP="00352F5C">
      <w:pPr>
        <w:tabs>
          <w:tab w:val="left" w:pos="828"/>
        </w:tabs>
        <w:spacing w:after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352F5C" w:rsidRPr="008C5ED8" w:rsidRDefault="00352F5C" w:rsidP="00352F5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</w:t>
      </w:r>
      <w:proofErr w:type="spellStart"/>
      <w:r w:rsidRPr="008C5ED8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C5ED8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13.06.2023г. №41/5 «Об утверждении Положения о бюджетном процессе в </w:t>
      </w:r>
      <w:proofErr w:type="spellStart"/>
      <w:r w:rsidRPr="008C5ED8">
        <w:rPr>
          <w:rFonts w:ascii="Times New Roman" w:hAnsi="Times New Roman" w:cs="Times New Roman"/>
          <w:sz w:val="28"/>
          <w:szCs w:val="28"/>
        </w:rPr>
        <w:t>Орехово-Логовском</w:t>
      </w:r>
      <w:proofErr w:type="spellEnd"/>
      <w:r w:rsidRPr="008C5ED8">
        <w:rPr>
          <w:rFonts w:ascii="Times New Roman" w:hAnsi="Times New Roman" w:cs="Times New Roman"/>
          <w:sz w:val="28"/>
          <w:szCs w:val="28"/>
        </w:rPr>
        <w:t xml:space="preserve"> сельсовете Краснозерского района Новосибирской области» следующие изменения:</w:t>
      </w:r>
    </w:p>
    <w:p w:rsidR="00352F5C" w:rsidRPr="008C5ED8" w:rsidRDefault="00352F5C" w:rsidP="00352F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 xml:space="preserve">1.1. В Положение «О бюджетном процессе в  </w:t>
      </w:r>
      <w:proofErr w:type="spellStart"/>
      <w:r w:rsidRPr="008C5ED8">
        <w:rPr>
          <w:rFonts w:ascii="Times New Roman" w:hAnsi="Times New Roman" w:cs="Times New Roman"/>
          <w:sz w:val="28"/>
          <w:szCs w:val="28"/>
        </w:rPr>
        <w:t>Орехово-Логовском</w:t>
      </w:r>
      <w:proofErr w:type="spellEnd"/>
      <w:r w:rsidRPr="008C5ED8">
        <w:rPr>
          <w:rFonts w:ascii="Times New Roman" w:hAnsi="Times New Roman" w:cs="Times New Roman"/>
          <w:sz w:val="28"/>
          <w:szCs w:val="28"/>
        </w:rPr>
        <w:t xml:space="preserve"> сельсовете Краснозерского района Новосибирской области»:</w:t>
      </w:r>
    </w:p>
    <w:p w:rsidR="00352F5C" w:rsidRPr="008C5ED8" w:rsidRDefault="00352F5C" w:rsidP="00352F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1.1.1. Пункт 1 статьи 4 - исключить;</w:t>
      </w:r>
    </w:p>
    <w:p w:rsidR="00352F5C" w:rsidRPr="008C5ED8" w:rsidRDefault="00352F5C" w:rsidP="00352F5C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ED8">
        <w:rPr>
          <w:rFonts w:ascii="Times New Roman" w:hAnsi="Times New Roman" w:cs="Times New Roman"/>
          <w:sz w:val="28"/>
          <w:szCs w:val="28"/>
          <w:shd w:val="clear" w:color="auto" w:fill="FFFFFF"/>
        </w:rPr>
        <w:t>1.1.2. Пункт 5 статьи 6 - исключить;</w:t>
      </w:r>
    </w:p>
    <w:p w:rsidR="00352F5C" w:rsidRPr="008C5ED8" w:rsidRDefault="00352F5C" w:rsidP="00352F5C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ED8">
        <w:rPr>
          <w:rFonts w:ascii="Times New Roman" w:hAnsi="Times New Roman" w:cs="Times New Roman"/>
          <w:sz w:val="28"/>
          <w:szCs w:val="28"/>
          <w:shd w:val="clear" w:color="auto" w:fill="FFFFFF"/>
        </w:rPr>
        <w:t>1.1.3. Пункт 12 статьи 6 - исключить;</w:t>
      </w:r>
    </w:p>
    <w:p w:rsidR="00352F5C" w:rsidRPr="008C5ED8" w:rsidRDefault="00352F5C" w:rsidP="00352F5C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ED8">
        <w:rPr>
          <w:rFonts w:ascii="Times New Roman" w:hAnsi="Times New Roman" w:cs="Times New Roman"/>
          <w:sz w:val="28"/>
          <w:szCs w:val="28"/>
          <w:shd w:val="clear" w:color="auto" w:fill="FFFFFF"/>
        </w:rPr>
        <w:t>1.1.4. Пункт 31 статьи 6 - исключить;</w:t>
      </w:r>
    </w:p>
    <w:p w:rsidR="00352F5C" w:rsidRPr="008C5ED8" w:rsidRDefault="00352F5C" w:rsidP="00352F5C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ED8">
        <w:rPr>
          <w:rFonts w:ascii="Times New Roman" w:hAnsi="Times New Roman" w:cs="Times New Roman"/>
          <w:sz w:val="28"/>
          <w:szCs w:val="28"/>
          <w:shd w:val="clear" w:color="auto" w:fill="FFFFFF"/>
        </w:rPr>
        <w:t>1.1.5. Часть 1 статьи 14 изложить в следующей редакции:</w:t>
      </w:r>
    </w:p>
    <w:p w:rsidR="00352F5C" w:rsidRPr="008C5ED8" w:rsidRDefault="00352F5C" w:rsidP="00352F5C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"1. </w:t>
      </w:r>
      <w:proofErr w:type="gramStart"/>
      <w:r w:rsidRPr="008C5ED8">
        <w:rPr>
          <w:rFonts w:ascii="Times New Roman" w:hAnsi="Times New Roman" w:cs="Times New Roman"/>
          <w:sz w:val="28"/>
          <w:szCs w:val="28"/>
        </w:rPr>
        <w:t>Доходы местного бюджета прогнозируются на основе прогноза социально-экономического развития муниципального образования</w:t>
      </w:r>
      <w:r w:rsidRPr="008C5ED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C5ED8">
        <w:rPr>
          <w:rFonts w:ascii="Times New Roman" w:hAnsi="Times New Roman" w:cs="Times New Roman"/>
          <w:sz w:val="28"/>
          <w:szCs w:val="28"/>
        </w:rPr>
        <w:t>действующего на день внесения проекта решения о бюджете в представительный орган местного самоуправления, а также принятого на указанную дату и вступающего в силу в очередном финансовом году и плановом периоде законодательства о налогах и сборах  и бюджетного законодательства Российской Федерации, и законодательства Российской Федерации, законов Новосибирской области, муниципальных правовых</w:t>
      </w:r>
      <w:proofErr w:type="gramEnd"/>
      <w:r w:rsidRPr="008C5ED8">
        <w:rPr>
          <w:rFonts w:ascii="Times New Roman" w:hAnsi="Times New Roman" w:cs="Times New Roman"/>
          <w:sz w:val="28"/>
          <w:szCs w:val="28"/>
        </w:rPr>
        <w:t xml:space="preserve"> </w:t>
      </w:r>
      <w:r w:rsidRPr="008C5ED8">
        <w:rPr>
          <w:rFonts w:ascii="Times New Roman" w:hAnsi="Times New Roman" w:cs="Times New Roman"/>
          <w:sz w:val="28"/>
          <w:szCs w:val="28"/>
        </w:rPr>
        <w:lastRenderedPageBreak/>
        <w:t>актов представительного органа муниципального образования, устанавливающих неналоговые доходы местного бюджета</w:t>
      </w:r>
      <w:proofErr w:type="gramStart"/>
      <w:r w:rsidRPr="008C5ED8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352F5C" w:rsidRPr="008C5ED8" w:rsidRDefault="00352F5C" w:rsidP="00352F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1.1.6. Часть 1 статьи 17 после слов "устанавливаемой финансовым органом муниципального образования" дополнить словами ", с учетом особенностей, установленных статьей 174.2 Бюджетного кодекса Российской Федерации".</w:t>
      </w:r>
    </w:p>
    <w:p w:rsidR="00352F5C" w:rsidRPr="008C5ED8" w:rsidRDefault="00352F5C" w:rsidP="00352F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периодическом печатном издании «Бюллетень органов местного самоуправления </w:t>
      </w:r>
      <w:proofErr w:type="spellStart"/>
      <w:r w:rsidRPr="008C5ED8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C5ED8">
        <w:rPr>
          <w:rFonts w:ascii="Times New Roman" w:hAnsi="Times New Roman" w:cs="Times New Roman"/>
          <w:sz w:val="28"/>
          <w:szCs w:val="28"/>
        </w:rPr>
        <w:t xml:space="preserve"> сельсовета»  и разместить на официальном сайте администрации </w:t>
      </w:r>
      <w:proofErr w:type="spellStart"/>
      <w:r w:rsidRPr="008C5ED8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C5ED8">
        <w:rPr>
          <w:rFonts w:ascii="Times New Roman" w:hAnsi="Times New Roman" w:cs="Times New Roman"/>
          <w:sz w:val="28"/>
          <w:szCs w:val="28"/>
        </w:rPr>
        <w:t xml:space="preserve"> сельсовета Краснозерского   района Новосибирской области.</w:t>
      </w:r>
    </w:p>
    <w:p w:rsidR="00352F5C" w:rsidRPr="008C5ED8" w:rsidRDefault="00352F5C" w:rsidP="00352F5C">
      <w:pPr>
        <w:ind w:firstLine="5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2F5C" w:rsidRPr="008C5ED8" w:rsidRDefault="00352F5C" w:rsidP="00352F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352F5C" w:rsidRPr="008C5ED8" w:rsidRDefault="00352F5C" w:rsidP="00352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C5ED8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C5ED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52F5C" w:rsidRPr="008C5ED8" w:rsidRDefault="00352F5C" w:rsidP="00352F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Новосибирск</w:t>
      </w:r>
      <w:r>
        <w:rPr>
          <w:rFonts w:ascii="Times New Roman" w:hAnsi="Times New Roman" w:cs="Times New Roman"/>
          <w:sz w:val="28"/>
          <w:szCs w:val="28"/>
        </w:rPr>
        <w:t>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352F5C" w:rsidRPr="008C5ED8" w:rsidRDefault="00352F5C" w:rsidP="00352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52F5C" w:rsidRPr="008C5ED8" w:rsidRDefault="00352F5C" w:rsidP="00352F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C5ED8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_______________А.Ф.Репало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C5ED8">
        <w:rPr>
          <w:rFonts w:ascii="Times New Roman" w:hAnsi="Times New Roman" w:cs="Times New Roman"/>
          <w:sz w:val="28"/>
          <w:szCs w:val="28"/>
        </w:rPr>
        <w:t>_________________И.Ю.Урженко</w:t>
      </w:r>
      <w:proofErr w:type="spellEnd"/>
    </w:p>
    <w:p w:rsidR="00352F5C" w:rsidRPr="008C5ED8" w:rsidRDefault="00352F5C" w:rsidP="00352F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__»__________________2023 года</w:t>
      </w:r>
      <w:r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>«___»_____________2023 года</w:t>
      </w:r>
    </w:p>
    <w:p w:rsidR="00352F5C" w:rsidRDefault="00352F5C" w:rsidP="00352F5C">
      <w:pPr>
        <w:spacing w:after="0"/>
        <w:jc w:val="center"/>
        <w:rPr>
          <w:rFonts w:ascii="Calibri" w:hAnsi="Calibri"/>
          <w:sz w:val="28"/>
          <w:szCs w:val="28"/>
        </w:rPr>
      </w:pPr>
    </w:p>
    <w:p w:rsidR="00352F5C" w:rsidRPr="00B74650" w:rsidRDefault="00352F5C" w:rsidP="00352F5C">
      <w:pPr>
        <w:suppressAutoHyphens/>
        <w:rPr>
          <w:sz w:val="28"/>
          <w:szCs w:val="28"/>
        </w:rPr>
      </w:pPr>
    </w:p>
    <w:p w:rsidR="00352F5C" w:rsidRDefault="00352F5C" w:rsidP="00352F5C">
      <w:pPr>
        <w:tabs>
          <w:tab w:val="left" w:pos="6237"/>
        </w:tabs>
        <w:ind w:left="-284" w:right="-283"/>
        <w:jc w:val="center"/>
        <w:rPr>
          <w:rFonts w:ascii="Times New Roman" w:hAnsi="Times New Roman" w:cs="Times New Roman"/>
          <w:sz w:val="28"/>
          <w:szCs w:val="28"/>
        </w:rPr>
      </w:pPr>
    </w:p>
    <w:p w:rsidR="00352F5C" w:rsidRDefault="00352F5C" w:rsidP="00352F5C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352F5C" w:rsidRDefault="00352F5C" w:rsidP="00352F5C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352F5C" w:rsidRDefault="00352F5C" w:rsidP="00352F5C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352F5C" w:rsidRDefault="00352F5C" w:rsidP="00352F5C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352F5C" w:rsidRDefault="00352F5C" w:rsidP="00352F5C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352F5C" w:rsidRDefault="00352F5C" w:rsidP="00352F5C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352F5C" w:rsidRDefault="00352F5C" w:rsidP="00352F5C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352F5C" w:rsidRDefault="00352F5C" w:rsidP="00352F5C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352F5C" w:rsidRDefault="00352F5C" w:rsidP="00352F5C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352F5C" w:rsidRDefault="00352F5C" w:rsidP="00352F5C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352F5C" w:rsidRDefault="00352F5C" w:rsidP="00352F5C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352F5C" w:rsidRDefault="00352F5C" w:rsidP="00352F5C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352F5C" w:rsidRDefault="00352F5C" w:rsidP="00352F5C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352F5C" w:rsidRDefault="00352F5C" w:rsidP="00352F5C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352F5C" w:rsidRDefault="00352F5C" w:rsidP="00352F5C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352F5C" w:rsidRDefault="00352F5C" w:rsidP="00352F5C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352F5C" w:rsidRPr="000445D5" w:rsidRDefault="00352F5C" w:rsidP="00AD256D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Приложение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к решению Совета депутатов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Краснозерского района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от 13.06.2023 г №41/5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ПОЛОЖЕНИЕ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бюджетном процессе в </w:t>
      </w:r>
      <w:proofErr w:type="spellStart"/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Орехово-Логовском</w:t>
      </w:r>
      <w:proofErr w:type="spellEnd"/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  сельсовете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Краснозерского района Новосибирской области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Глава 1. ОБЩИЕ ПОЛОЖЕНИЯ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1. Предмет регулирования настоящего Положения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 xml:space="preserve">Настоящее Положение «О бюджетном процессе в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Орехово-Логовском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сельсовете Краснозерского района Новосибирской области» регулирует бюджетные правоотношения в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Орехово-Логовском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сельсовете Краснозерского района Новосибирской области (далее - муниципальное образование), возникающие в процессе составления и рассмотрения проекта бюджета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утверждения бюджета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(далее - местный бюджет), исполнения местного бюджета, управления муниципальным долгом муниципального образования, осуществления контроля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за исполнением местного бюджета, внешней проверки, рассмотрения и утверждения отчетов об исполнении местного бюджета, а также определяет состав участников бюджетного процесса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и их бюджетные полномочия.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2. Правовая основа бюджетного процесса в </w:t>
      </w:r>
      <w:proofErr w:type="spellStart"/>
      <w:r w:rsidRPr="006569B7">
        <w:rPr>
          <w:rFonts w:ascii="Times New Roman" w:hAnsi="Times New Roman"/>
          <w:b/>
          <w:color w:val="000000"/>
          <w:sz w:val="28"/>
          <w:szCs w:val="28"/>
        </w:rPr>
        <w:t>Орехово-Логовском</w:t>
      </w:r>
      <w:proofErr w:type="spellEnd"/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сельсовете Краснозерского района </w:t>
      </w: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Новосибирской области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1. Правовую основу бюджетного процесса в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Орехово-Логовском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сельсовете Краснозерского района Новосибирской области составляют </w:t>
      </w:r>
      <w:hyperlink r:id="rId8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Конституция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Бюджетный </w:t>
      </w:r>
      <w:hyperlink r:id="rId9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кодекс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федеральные законы и иные нормативные правовые акты Российской Федерации, Законы и нормативные правовые акты Новосибирской области, Устав сельского поселения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муниципального района Новосибирской области, нормативные правовые акты органов местного самоуправления муниципального образования, регулирующие бюджетные правоотношения.</w:t>
      </w:r>
    </w:p>
    <w:p w:rsidR="00AD256D" w:rsidRPr="006569B7" w:rsidRDefault="00AD256D" w:rsidP="00AD256D">
      <w:pPr>
        <w:autoSpaceDE w:val="0"/>
        <w:autoSpaceDN w:val="0"/>
        <w:adjustRightInd w:val="0"/>
        <w:spacing w:before="200"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2. Нормативные правовые акты органов местного самоуправления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регулирующие бюджетные правоотношения, должны соответствовать федеральному законодательству, законодательству Новосибирской области и настоящему Положению. В случае противоречия настоящему Положению </w:t>
      </w: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иного нормативного правового акта органов местного самоуправления, применяется настоящее Положение.</w:t>
      </w:r>
    </w:p>
    <w:p w:rsidR="00AD256D" w:rsidRPr="006569B7" w:rsidRDefault="00AD256D" w:rsidP="00AD256D">
      <w:pPr>
        <w:autoSpaceDE w:val="0"/>
        <w:autoSpaceDN w:val="0"/>
        <w:adjustRightInd w:val="0"/>
        <w:spacing w:before="200"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3. Во исполнение настоящего Положения, иных нормативных правовых актов органов местного самоуправления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регулирующих бюджетные правоотношения, органы местного самоуправления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принимают нормативные правовые акты, регулирующие бюджетные правоотношения, в пределах своей компетенции.</w:t>
      </w:r>
    </w:p>
    <w:p w:rsidR="00AD256D" w:rsidRPr="006569B7" w:rsidRDefault="00AD256D" w:rsidP="00AD256D">
      <w:pPr>
        <w:autoSpaceDE w:val="0"/>
        <w:autoSpaceDN w:val="0"/>
        <w:adjustRightInd w:val="0"/>
        <w:spacing w:before="200"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Hlk134625545"/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Глава 2. ПОЛНОМОЧИЯ УЧАСТНИКОВ БЮДЖЕТНОГО ПРОЦЕССА В 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ОРЕХОВО-ЛОГОВСКОМ </w:t>
      </w:r>
      <w:proofErr w:type="gramStart"/>
      <w:r w:rsidRPr="006569B7">
        <w:rPr>
          <w:rFonts w:ascii="Times New Roman" w:hAnsi="Times New Roman"/>
          <w:b/>
          <w:color w:val="000000"/>
          <w:sz w:val="28"/>
          <w:szCs w:val="28"/>
          <w:lang w:val="en-US"/>
        </w:rPr>
        <w:t>C</w:t>
      </w:r>
      <w:proofErr w:type="gramEnd"/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ЕЛЬСОВЕТЕ КРАСНОЗЕРСКОГО РАЙОНА </w:t>
      </w: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НОВОСИБИРСКОЙ ОБЛАСТИ</w:t>
      </w:r>
    </w:p>
    <w:bookmarkEnd w:id="0"/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3. Участники бюджетного процесса в </w:t>
      </w:r>
      <w:proofErr w:type="spellStart"/>
      <w:r w:rsidRPr="006569B7">
        <w:rPr>
          <w:rFonts w:ascii="Times New Roman" w:hAnsi="Times New Roman"/>
          <w:b/>
          <w:color w:val="000000"/>
          <w:sz w:val="28"/>
          <w:szCs w:val="28"/>
        </w:rPr>
        <w:t>Орехово-Логовском</w:t>
      </w:r>
      <w:proofErr w:type="spellEnd"/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сельсовете Краснозерского района </w:t>
      </w: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Новосибирской области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 1. Участниками бюджетного процесса в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Орехово-Логовском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сельсовете Краснозерского района Новосибирской области являются: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1) Глава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(далее - Глава муниципального образования);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2) Совет депутатов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сельсовета Краснозерского района Новосибирской области (далее – Совет депутатов муниципального образования);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3) Администрация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сельсовета Краснозерского района Новосибирской области (далее - администрация муниципального образования);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 4) Финансовый орган - администрация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уполномоченная в сфере финансов (далее – финансовый орган муниципального образования);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5) Контрольный орган - администрация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уполномоченная в сфере внутреннего муниципального финансового контроля (далее – орган контроля муниципального образования);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6) Контрольно-счетный орган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(далее – контрольно-счетный орган, ревизионная комиссия);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7) Главный распорядитель (распорядитель) средств местного бюджета - администрация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AD256D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8) Главный администратор (администратор) доходов местного бюджета - администрация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 xml:space="preserve">9) Главный администратор (администратор) источников финансирования дефицита местного бюджета - администрация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10) Получатели средств местного бюджета.</w:t>
      </w:r>
    </w:p>
    <w:p w:rsidR="00AD256D" w:rsidRPr="006569B7" w:rsidRDefault="00AD256D" w:rsidP="00AD256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 Бюджетные полномочия участников бюджетного процесса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определяются Бюджетным кодексом Российской Федерации, Уставом сельского поселения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муниципального района Новосибирской области, настоящим Положением и иными нормативными правовыми актами, регулирующими бюджетные правоотношения.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4.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Бюджетные полномочия Главы муниципального образования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К бюджетным полномочиям Главы муниципального образования относятся: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52F5C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 w:rsidR="00352F5C" w:rsidRPr="00352F5C">
        <w:rPr>
          <w:rFonts w:ascii="Times New Roman" w:hAnsi="Times New Roman"/>
          <w:i/>
          <w:color w:val="000000"/>
          <w:sz w:val="28"/>
          <w:szCs w:val="28"/>
        </w:rPr>
        <w:t>Исключен</w:t>
      </w:r>
      <w:proofErr w:type="gramEnd"/>
      <w:r w:rsidR="00352F5C" w:rsidRPr="00352F5C">
        <w:rPr>
          <w:rFonts w:ascii="Times New Roman" w:hAnsi="Times New Roman"/>
          <w:i/>
          <w:color w:val="000000"/>
          <w:sz w:val="28"/>
          <w:szCs w:val="28"/>
        </w:rPr>
        <w:t xml:space="preserve"> решением Совета депутатов </w:t>
      </w:r>
      <w:proofErr w:type="spellStart"/>
      <w:r w:rsidR="00352F5C" w:rsidRPr="00352F5C">
        <w:rPr>
          <w:rFonts w:ascii="Times New Roman" w:hAnsi="Times New Roman"/>
          <w:i/>
          <w:color w:val="000000"/>
          <w:sz w:val="28"/>
          <w:szCs w:val="28"/>
        </w:rPr>
        <w:t>Орехово-Логовского</w:t>
      </w:r>
      <w:proofErr w:type="spellEnd"/>
      <w:r w:rsidR="00352F5C" w:rsidRPr="00352F5C">
        <w:rPr>
          <w:rFonts w:ascii="Times New Roman" w:hAnsi="Times New Roman"/>
          <w:i/>
          <w:color w:val="000000"/>
          <w:sz w:val="28"/>
          <w:szCs w:val="28"/>
        </w:rPr>
        <w:t xml:space="preserve"> сельсовета Краснозерского района Новосибирской области от 25.10.2023 №48/3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2. Назначение представителя Главы муниципального образования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при рассмотрении в Совете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депутатов муниципального образования проектов решений Совета депутатов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о бюджете муниципального образования, об исполнении бюджета муниципального образования, о внесении изменений в решение Совета депутатов муниципального образования о бюджете муниципального образования.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3. Назначение представителей от администрации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в согласительную комиссию, созданную в целях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разработки согласованного варианта основных характеристик бюджета поселения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4. Осуществление иных полномочий в соответствии с бюджетным законодательством.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5. Бюджетные полномочия 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Совета депутатов муниципального образования  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0445D5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 К бюджетным полномочиям Совета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относятся:</w:t>
      </w:r>
    </w:p>
    <w:p w:rsidR="00AD256D" w:rsidRPr="006569B7" w:rsidRDefault="00AD256D" w:rsidP="00AD256D">
      <w:pPr>
        <w:autoSpaceDE w:val="0"/>
        <w:autoSpaceDN w:val="0"/>
        <w:adjustRightInd w:val="0"/>
        <w:spacing w:before="200"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ar70"/>
      <w:bookmarkEnd w:id="1"/>
      <w:r w:rsidRPr="006569B7">
        <w:rPr>
          <w:rFonts w:ascii="Times New Roman" w:hAnsi="Times New Roman"/>
          <w:color w:val="000000"/>
          <w:sz w:val="28"/>
          <w:szCs w:val="28"/>
        </w:rPr>
        <w:t xml:space="preserve">1) установление порядка рассмотрения проекта местного бюджета, утверждения местного бюджета, осуществления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его исполнением;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рассмотрение проекта решения о местном бюджете, принятие решения об утверждении местного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 рассмотрение прогноза основных характеристик местного бюджета на очередной финансовый год и плановый период, основных направлений бюджетной, налоговой и долговой политики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на очередной финансовый год и плановый период; 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4) проведение публичных слушаний по проекту местного бюджета и годовому отчету об исполнении местного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5) рассмотрение годового отчета об исполнении местного бюджета, принятие решения об его утверждении;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Par78"/>
      <w:bookmarkEnd w:id="2"/>
      <w:r w:rsidRPr="006569B7">
        <w:rPr>
          <w:rFonts w:ascii="Times New Roman" w:hAnsi="Times New Roman"/>
          <w:color w:val="000000"/>
          <w:sz w:val="28"/>
          <w:szCs w:val="28"/>
        </w:rPr>
        <w:t>6) установление налоговых ставок и налоговых льгот по местным налогам, порядка и сроков уплаты местных налогов в соответствии с законодательством Российской Федерации о налогах и сборах;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7) установление расходных обязательств муниципального образования;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8)установление нормативов отчислений доходов между бюджетами бюджетной системы Российской Федерации, не установленные бюджетным законодательством, в местный бюджет от отдельных налоговых и неналоговых доходов;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9) установление целей, порядка и условий предоставления субсидий из местного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10) установление целей, порядка и условий предоставления иных межбюджетных трансфертов из местного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11) в случаях, предусмотренных законодательством Российской Федерации, установление ответственности за нарушение нормативных правовых актов муниципального образования по вопросам регулирования бюджетных правоотношений;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12) осуществление иных полномочий в соответствии с федеральным законодательством, законодательством Новосибирской области, нормативными правовыми актами органов местного самоуправления муниципального образования.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2. Реализация </w:t>
      </w:r>
      <w:hyperlink w:anchor="Par70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пунктов 1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>, 2, 5-11, 13 части 1 настоящей статьи осуществляется путем принятия решений.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6. Бюджетные полномочия администрации 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К бюджетным полномочиям </w:t>
      </w: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</w:t>
      </w:r>
      <w:r w:rsidRPr="006569B7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относятся: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рассмотрение и утверждение основных направлений бюджетной, налоговой и долговой политики муниципального образования;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установление порядка составления проекта местного бюджета и сроков разработки основных характеристик прогноза местного бюджета на очередной финансовый год и плановый период, прогноза местного бюджета на очередной финансовый год, проекта местного бюджета, а также порядка подготовки документов и материалов, представляемых в Совет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одновременно с проектом местного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 рассмотрение и одобрение прогноза</w:t>
      </w:r>
      <w:r w:rsidRPr="006569B7">
        <w:rPr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социально-экономического развития муниципального образования, прогноза основных характеристик местного бюджета на очередной финансовый год и плановый период и прогноза местного бюджета на очередной финансовый год;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4) обеспечение составления проекта местного бюджета, прогноза основных характеристик местного бюджета на очередной финансовый год и плановый период, прогноза местного бюджета на очередной финансовый год;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52F5C">
        <w:rPr>
          <w:rFonts w:ascii="Times New Roman" w:hAnsi="Times New Roman"/>
          <w:color w:val="000000"/>
          <w:sz w:val="28"/>
          <w:szCs w:val="28"/>
        </w:rPr>
        <w:t xml:space="preserve">5) </w:t>
      </w:r>
      <w:proofErr w:type="gramStart"/>
      <w:r w:rsidR="00352F5C" w:rsidRPr="00352F5C">
        <w:rPr>
          <w:rFonts w:ascii="Times New Roman" w:hAnsi="Times New Roman"/>
          <w:i/>
          <w:color w:val="000000"/>
          <w:sz w:val="28"/>
          <w:szCs w:val="28"/>
        </w:rPr>
        <w:t>Исключен</w:t>
      </w:r>
      <w:proofErr w:type="gramEnd"/>
      <w:r w:rsidR="00352F5C" w:rsidRPr="00352F5C">
        <w:rPr>
          <w:rFonts w:ascii="Times New Roman" w:hAnsi="Times New Roman"/>
          <w:i/>
          <w:color w:val="000000"/>
          <w:sz w:val="28"/>
          <w:szCs w:val="28"/>
        </w:rPr>
        <w:t xml:space="preserve"> решением Совета депутатов </w:t>
      </w:r>
      <w:proofErr w:type="spellStart"/>
      <w:r w:rsidR="00352F5C" w:rsidRPr="00352F5C">
        <w:rPr>
          <w:rFonts w:ascii="Times New Roman" w:hAnsi="Times New Roman"/>
          <w:i/>
          <w:color w:val="000000"/>
          <w:sz w:val="28"/>
          <w:szCs w:val="28"/>
        </w:rPr>
        <w:t>Орехово-Логовского</w:t>
      </w:r>
      <w:proofErr w:type="spellEnd"/>
      <w:r w:rsidR="00352F5C" w:rsidRPr="00352F5C">
        <w:rPr>
          <w:rFonts w:ascii="Times New Roman" w:hAnsi="Times New Roman"/>
          <w:i/>
          <w:color w:val="000000"/>
          <w:sz w:val="28"/>
          <w:szCs w:val="28"/>
        </w:rPr>
        <w:t xml:space="preserve"> сельсовета Краснозерского района Новосибирской области от 25.10.2023 №48/3</w:t>
      </w:r>
      <w:r w:rsidRPr="006569B7">
        <w:rPr>
          <w:rFonts w:ascii="Times New Roman" w:hAnsi="Times New Roman"/>
          <w:color w:val="000000"/>
          <w:sz w:val="28"/>
          <w:szCs w:val="28"/>
        </w:rPr>
        <w:t>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6) внесение проекта бюджета с необходимыми документами и материалами на утверждение в представительный орган;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7) обеспечение исполнения местного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8) осуществление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исполнением местного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9) обеспечение составления бюджетной отчетности;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10) представление отчета об исполнении бюджета на утверждение представительным органом;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11)   обеспечение управления муниципальным долгом;</w:t>
      </w:r>
    </w:p>
    <w:p w:rsidR="00AD256D" w:rsidRPr="006569B7" w:rsidRDefault="00AD256D" w:rsidP="00AD25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52F5C">
        <w:rPr>
          <w:rFonts w:ascii="Times New Roman" w:hAnsi="Times New Roman"/>
          <w:color w:val="000000"/>
          <w:sz w:val="28"/>
          <w:szCs w:val="28"/>
        </w:rPr>
        <w:t xml:space="preserve">12)   </w:t>
      </w:r>
      <w:proofErr w:type="gramStart"/>
      <w:r w:rsidR="00352F5C" w:rsidRPr="00352F5C">
        <w:rPr>
          <w:rFonts w:ascii="Times New Roman" w:hAnsi="Times New Roman"/>
          <w:i/>
          <w:color w:val="000000"/>
          <w:sz w:val="28"/>
          <w:szCs w:val="28"/>
        </w:rPr>
        <w:t>Исключен</w:t>
      </w:r>
      <w:proofErr w:type="gramEnd"/>
      <w:r w:rsidR="00352F5C" w:rsidRPr="00352F5C">
        <w:rPr>
          <w:rFonts w:ascii="Times New Roman" w:hAnsi="Times New Roman"/>
          <w:i/>
          <w:color w:val="000000"/>
          <w:sz w:val="28"/>
          <w:szCs w:val="28"/>
        </w:rPr>
        <w:t xml:space="preserve"> решением Совета депутатов </w:t>
      </w:r>
      <w:proofErr w:type="spellStart"/>
      <w:r w:rsidR="00352F5C" w:rsidRPr="00352F5C">
        <w:rPr>
          <w:rFonts w:ascii="Times New Roman" w:hAnsi="Times New Roman"/>
          <w:i/>
          <w:color w:val="000000"/>
          <w:sz w:val="28"/>
          <w:szCs w:val="28"/>
        </w:rPr>
        <w:t>Орехово-Логовского</w:t>
      </w:r>
      <w:proofErr w:type="spellEnd"/>
      <w:r w:rsidR="00352F5C" w:rsidRPr="00352F5C">
        <w:rPr>
          <w:rFonts w:ascii="Times New Roman" w:hAnsi="Times New Roman"/>
          <w:i/>
          <w:color w:val="000000"/>
          <w:sz w:val="28"/>
          <w:szCs w:val="28"/>
        </w:rPr>
        <w:t xml:space="preserve"> сельсовета Краснозерского района Новосибирской области от 25.10.2023 №48/3</w:t>
      </w:r>
      <w:r w:rsidRPr="006569B7">
        <w:rPr>
          <w:rFonts w:ascii="Times New Roman" w:hAnsi="Times New Roman"/>
          <w:color w:val="000000"/>
          <w:sz w:val="28"/>
          <w:szCs w:val="28"/>
        </w:rPr>
        <w:t>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13) принятие в соответствии с законодательством Российской Федерации, нормативных правовых актов органов местного самоуправления муниципального образования, устанавливающих расходные обязательства муниципального образования;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14) исполнение расходных обязательств муниципального образования;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15) установление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порядка использования бюджетных ассигнований резервного фонда администрации муниципального образования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16) принятие решений по использованию бюджетных ассигнований резервного фонда администрации муниципального образования;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17) заключение договоров о предоставлении муниципальных гарантий муниципального образования,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18) предоставление муниципальных гарантий муниципального образования;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19) принятие нормативных правовых актов о списании с муниципального долга долговых обязательств, выраженных в валюте Российской Федерации, в соответствии с бюджетным законодательством;</w:t>
      </w:r>
    </w:p>
    <w:p w:rsidR="00AD256D" w:rsidRPr="006569B7" w:rsidRDefault="00AD256D" w:rsidP="00AD25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20) принятие решений о списании сумм задолженности по бюджетным кредитам;</w:t>
      </w:r>
    </w:p>
    <w:p w:rsidR="00AD256D" w:rsidRPr="006569B7" w:rsidRDefault="00AD256D" w:rsidP="00AD25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21) установление порядка проведения реструктуризации обязательств (задолженности) по бюджетному кредиту;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22) предоставление межбюджетных трансфертов из местного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23) утверждение порядков финансирования мероприятий, предусмотренных муниципальными программами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24) установление порядка определения объема и предоставления субсидий некоммерческим организациям, не являющимся муниципальными учреждениями;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25) установление предельных объемов размещения муниципальных ценных бумаг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на очередной финансовый год и каждый год планового периода по номинальной стоимости;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26) представление в Совет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отчета и иной бюджетной отчетности об исполнении местного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27)  утверждение отчета об исполнении местного бюджета за первый квартал, полугодие, девять месяцев текущего финансового года;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28) установление порядка принятия решения о подготовке и реализации бюджетных инвестиций в объекты муниципальной собственности муниципального образования;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29) установление порядка осуществления бюджетных инвестиций в форме капитальных вложений в объекты муниципальной собственности муниципального образования и принятия решений о подготовке и реализации бюджетных инвестиций в указанные объекты;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30) обеспечение опубликования ежеквартальных сведений о ходе исполнения местного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52F5C">
        <w:rPr>
          <w:rFonts w:ascii="Times New Roman" w:hAnsi="Times New Roman"/>
          <w:color w:val="000000"/>
          <w:sz w:val="28"/>
          <w:szCs w:val="28"/>
        </w:rPr>
        <w:t xml:space="preserve">31) </w:t>
      </w:r>
      <w:proofErr w:type="gramStart"/>
      <w:r w:rsidR="00352F5C" w:rsidRPr="00352F5C">
        <w:rPr>
          <w:rFonts w:ascii="Times New Roman" w:hAnsi="Times New Roman"/>
          <w:i/>
          <w:color w:val="000000"/>
          <w:sz w:val="28"/>
          <w:szCs w:val="28"/>
        </w:rPr>
        <w:t>Исключен</w:t>
      </w:r>
      <w:proofErr w:type="gramEnd"/>
      <w:r w:rsidR="00352F5C" w:rsidRPr="00352F5C">
        <w:rPr>
          <w:rFonts w:ascii="Times New Roman" w:hAnsi="Times New Roman"/>
          <w:i/>
          <w:color w:val="000000"/>
          <w:sz w:val="28"/>
          <w:szCs w:val="28"/>
        </w:rPr>
        <w:t xml:space="preserve"> решением Совета депутатов </w:t>
      </w:r>
      <w:proofErr w:type="spellStart"/>
      <w:r w:rsidR="00352F5C" w:rsidRPr="00352F5C">
        <w:rPr>
          <w:rFonts w:ascii="Times New Roman" w:hAnsi="Times New Roman"/>
          <w:i/>
          <w:color w:val="000000"/>
          <w:sz w:val="28"/>
          <w:szCs w:val="28"/>
        </w:rPr>
        <w:t>Орехово-Логовского</w:t>
      </w:r>
      <w:proofErr w:type="spellEnd"/>
      <w:r w:rsidR="00352F5C" w:rsidRPr="00352F5C">
        <w:rPr>
          <w:rFonts w:ascii="Times New Roman" w:hAnsi="Times New Roman"/>
          <w:i/>
          <w:color w:val="000000"/>
          <w:sz w:val="28"/>
          <w:szCs w:val="28"/>
        </w:rPr>
        <w:t xml:space="preserve"> сельсовета Краснозерского района Новосибирской области от 25.10.2023 №48/3</w:t>
      </w:r>
      <w:r w:rsidRPr="006569B7">
        <w:rPr>
          <w:rFonts w:ascii="Times New Roman" w:hAnsi="Times New Roman"/>
          <w:color w:val="000000"/>
          <w:sz w:val="28"/>
          <w:szCs w:val="28"/>
        </w:rPr>
        <w:t>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32) принятие решений о заключении от имени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муниципальных контрактов,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в пределах средств, установленных на соответствующие цели решениями администрации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о подготовке и реализации бюджетных инвестиций в объекты муниципальной собственности муниципального образования</w:t>
      </w:r>
      <w:proofErr w:type="gramStart"/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на срок реализации указанных решений;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33) установление случаев заключения от имени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муниципальных контрактов, предусмотренных </w:t>
      </w:r>
      <w:hyperlink r:id="rId10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абзацем третьим части 3 статьи 72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Бюджетного кодекса Российской Федерации, а также пределов средств и сроков, на которые заключаются указанные контракты;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34) принятие решений о заключении от имени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муниципальных контрактов, предусмотренных </w:t>
      </w:r>
      <w:hyperlink r:id="rId11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абзацем третьим части 3 статьи 72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Бюджетного кодекса Российской Федерации, а также определение порядка принятия указанных решений;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35) установление порядка разработки и утверждения, периода действия, а также требований к составу и содержанию бюджетного прогноза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на долгосрочный период;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36) утверждение бюджетного прогноза (изменений бюджетного прогноза) муниципального образования на долгосрочный период;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37) установление порядка формирования и ведения реестра источников доходов местного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38) установление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порядка формирования перечня налоговых расходов муниципального образования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39) установление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порядка осуществления оценки налоговых расходов муниципального образования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;</w:t>
      </w:r>
    </w:p>
    <w:p w:rsidR="00AD256D" w:rsidRPr="00AD256D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40) осуществление иных полномочий в соответствии с федеральным законодательством, законодательством Новосибирской области, </w:t>
      </w: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нормативными правовыми актами органов местного самоуправления муниципального образования.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7. Бюджетные полномочия финансового органа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образования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 Бюджетные полномочия финансового органа исполняются администрацией муниципального образования (уполномоченным должностным лицом).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К бюджетным полномочиям финансового органа муниципального образования относятся: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разработка и представление в администрацию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основных направлений бюджетной, налоговой и долговой политики муниципального образования;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разработка и представление в администрацию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бюджетного прогноза (изменений бюджетного прогноза)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на долгосрочный период;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 составление проекта местного бюджета, представление его в администрацию муниципального образования;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4) разработка и представление в администрацию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прогноза основных характеристик местного бюджета на очередной финансовый год и плановый период и прогноза местного бюджета на очередной финансовый год;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5) разработка нормативов отчислений доходов между бюджетами бюджетной системы Российской Федерации, не установленные бюджетным законодательством в местный бюджет от отдельных налоговых и неналоговых доходов;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       6) установление порядка составления бюджетной отчетности;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       7) представление администрации муниципального образования в отношениях с федеральными и областными органами государственной власти по вопросам совершенствования бюджетного законодательства и межбюджетных отношений;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       8) обеспечение предоставления бюджетных кредитов в пределах бюджетных ассигнований, утвержденных решением о местном бюджете, ведение реестра предоставленных бюджетных кредитов по получателям бюджетных кредитов;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       9) обеспечение соблюдение требований к условиям предоставления бюджетных кредитов юридическим лицам, установленных нормативными правовыми актами, регулирующими предоставления указанных бюджетных кредитов и договорами о предоставлении бюджетных кредитов;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10) установление порядка составления и ведения сводной бюджетной росписи местного бюджета, бюджетных росписей главных распорядителей (распорядителей) бюджетных средств, главных администраторов источников финансирования дефицита местного бюджета, а также утверждения (изменения), доведения (отзыва) лимитов бюджетных обязатель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ств пр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и организации исполнения местного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11) установление порядка составления и ведения бюджетных смет муниципальных казенных учреждений, порядка формирования и ведения </w:t>
      </w: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обоснований (расчетов) плановых сметных показателей, используемых при составлении и ведении бюджетных смет муниципальных казенных учреждений, порядка составления и ведения планов финансово-хозяйственной деятельности муниципальных бюджетных и автономных учреждений;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12) формирование и ведение реестра источников доходов муниципального образования;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13) установление порядка составления и ведения кассового плана местного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14) установление, детализация и определение порядка применения бюджетной классификации Российской Федерации в части, относящейся к местному бюджету;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15) управление средствами на едином счете местного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16) ведение реестра расходных обязательств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в порядке, установленном администрацией муниципального образования;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17) установление порядка составления и представления бюджетной отчетности главных распорядителей средств местного бюджета, главных администраторов доходов местного бюджета, главных администраторов источников финансирования дефицита местного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18) требование от главных распорядителей, распорядителей и получателей бюджетных сре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дств пр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едставления отчетов об использовании средств местного бюджета и иных сведений, связанных с получением, перечислением, зачислением и использованием средств местного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19) разработка программ муниципальных внутренних заимствований муниципального образования;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20) разработка программы муниципальных гарантий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в валюте Российской Федерации;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21) утверждение перечня кодов подвидов по видам доходов, главными администраторами которых являются органы местного самоуправления муниципального образования</w:t>
      </w:r>
      <w:r w:rsidRPr="006569B7">
        <w:rPr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и (или) находящиеся в их ведении казенные учреждения;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22) утверждение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перечня кодов видов источников финансирования дефицита местного бюджета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23) установление в соответствии с общими требованиями, порядка взыскания остатков непогашенных кредитов, включая проценты, штрафы и пени;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24) принятие 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решений о заключении мировых соглашений с установлением условий урегулирования задолженности должников по денежным обязательствам перед муниципальным образованием способами, предусмотренными нормативными правовыми актами органов местного самоуправления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25) установление перечня и кодов целевых статей расходов местного бюджета, если иное не установлено Бюджетным </w:t>
      </w:r>
      <w:hyperlink r:id="rId12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Федерации;</w:t>
      </w:r>
    </w:p>
    <w:p w:rsidR="00AD256D" w:rsidRPr="006569B7" w:rsidRDefault="00AD256D" w:rsidP="00AD25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26) установление порядка исполнения решений о применении бюджетных мер принуждения за совершение бюджетного нарушения;</w:t>
      </w:r>
    </w:p>
    <w:p w:rsidR="00AD256D" w:rsidRPr="006569B7" w:rsidRDefault="00AD256D" w:rsidP="00AD25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       27) исполнение решения о применении бюджетных мер принуждения, предусмотренных Бюджетным </w:t>
      </w:r>
      <w:hyperlink r:id="rId13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решения об изменении (отмене) указанного решения;</w:t>
      </w:r>
    </w:p>
    <w:p w:rsidR="00AD256D" w:rsidRPr="006569B7" w:rsidRDefault="00AD256D" w:rsidP="00AD25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       28) принятии решения о применение бюджетных мер принуждения, предусмотренных Бюджетным кодексом Российской Федерации (за исключением передачи уполномоченному по соответствующему бюджету части полномочий главного распорядителя, распорядителя и получателя бюджетных средств), в соответствии с решениями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их применении;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29) утверждение типовых форм договоров (соглашений) о предоставлении из местного бюджета субсидий (кроме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собственность), в том числе грантов в форме субсидий некоммерческим организациям, не являющимся казенными учреждениями, а также дополнительных соглашений к указанным договорам (соглашениям), предусматривающим внесение в них изменений или их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расторжение;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30) утверждение типовых форм договоров (соглашений) о предоставлении из местного бюджета субсидий (за исключением субсидий муниципальным учреждениям), в том числе грантов в форме субсидий юридическим лицам, индивидуальным предпринимателям, а также физическим лицам - производителям товаров, работ, услуг, а также дополнительных соглашений к указанным договорам (соглашениям), предусматривающим внесение в них изменений или их расторжение;</w:t>
      </w:r>
      <w:proofErr w:type="gramEnd"/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31) Управление муниципальным долгом и муниципальными финансовыми активами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32) осуществление иных полномочий в соответствии с федеральным законодательством и нормативными правовыми актами органов местного самоуправления муниципального образования.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8. Бюджетные полномочия органа контроля муниципального образования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256D" w:rsidRPr="006569B7" w:rsidRDefault="00AD256D" w:rsidP="00AD256D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Бюджетные полномочия органа контроля исполняются администрацией муниципального образования (уполномоченным должностным лицом).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К бюджетным полномочиям органа контроля муниципального образования относятся: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1)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 муниципального образования;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2)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</w:t>
      </w: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местного бюджета, муниципальных контрактов;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3)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</w:t>
      </w:r>
      <w:hyperlink r:id="rId14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условий договоров (соглашений), заключенных в целях исполнения муниципальных контрактов;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4) контроль за достоверностью отчетов о результатах предоставления и (или) использования бюджетных средств (средств, предоставленных из местного бюджета), в том числе отчетов о реализации муниципальных программ муниципального образования, отчетов об исполнении муниципальных заданий, отчетов о достижении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из местного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5)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6) иные полномочия в соответствии с Бюджетным </w:t>
      </w:r>
      <w:hyperlink r:id="rId15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9. Бюджетные полномочия контрольно-счетного органа муниципального образования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Полномочия контрольно-счетного органа муниципального образования осуществляются ре</w:t>
      </w: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визионной комиссией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Краснозерского </w:t>
      </w: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района Новосибирской области (далее – Ревизионная комиссия) по Соглашению, заключенному между Советом депутатов </w:t>
      </w:r>
      <w:r w:rsidRPr="006569B7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, Советом депутатов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Краснозерского </w:t>
      </w: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района Новосибирской области и ревизионной комиссией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Краснозерского </w:t>
      </w: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района Новосибирской области на основании решений, принятых Советом депутатов </w:t>
      </w:r>
      <w:r w:rsidRPr="006569B7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и Советом депутатов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Краснозерского </w:t>
      </w:r>
      <w:r w:rsidRPr="006569B7">
        <w:rPr>
          <w:rFonts w:ascii="Times New Roman" w:hAnsi="Times New Roman"/>
          <w:bCs/>
          <w:color w:val="000000"/>
          <w:sz w:val="28"/>
          <w:szCs w:val="28"/>
        </w:rPr>
        <w:t>района Новосибирской области.</w:t>
      </w:r>
      <w:proofErr w:type="gramEnd"/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10. Бюджетные полномочия главного распорядителя (распорядителя) средств местного бюджета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1. Главный распорядитель бюджетных средств обладает следующими бюджетными полномочиями:</w:t>
      </w:r>
    </w:p>
    <w:p w:rsidR="00AD256D" w:rsidRPr="006569B7" w:rsidRDefault="00AD256D" w:rsidP="00AD256D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 xml:space="preserve">1) обеспечивает результативность, </w:t>
      </w:r>
      <w:proofErr w:type="spellStart"/>
      <w:r w:rsidRPr="006569B7">
        <w:rPr>
          <w:color w:val="000000"/>
          <w:sz w:val="28"/>
          <w:szCs w:val="28"/>
        </w:rPr>
        <w:t>адресность</w:t>
      </w:r>
      <w:proofErr w:type="spellEnd"/>
      <w:r w:rsidRPr="006569B7">
        <w:rPr>
          <w:color w:val="000000"/>
          <w:sz w:val="28"/>
          <w:szCs w:val="28"/>
        </w:rPr>
        <w:t xml:space="preserve"> и целевой характер использования бюджетных сре</w:t>
      </w:r>
      <w:proofErr w:type="gramStart"/>
      <w:r w:rsidRPr="006569B7">
        <w:rPr>
          <w:color w:val="000000"/>
          <w:sz w:val="28"/>
          <w:szCs w:val="28"/>
        </w:rPr>
        <w:t>дств в с</w:t>
      </w:r>
      <w:proofErr w:type="gramEnd"/>
      <w:r w:rsidRPr="006569B7">
        <w:rPr>
          <w:color w:val="000000"/>
          <w:sz w:val="28"/>
          <w:szCs w:val="28"/>
        </w:rPr>
        <w:t>оответствии с утвержденными ему бюджетными ассигнованиями и лимитами бюджетных обязательств;</w:t>
      </w:r>
    </w:p>
    <w:p w:rsidR="00AD256D" w:rsidRPr="006569B7" w:rsidRDefault="00AD256D" w:rsidP="00AD256D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2) формирует </w:t>
      </w:r>
      <w:hyperlink r:id="rId16" w:anchor="/multilink/12112604/paragraph/7477/number/0" w:history="1">
        <w:r w:rsidRPr="006569B7">
          <w:rPr>
            <w:rStyle w:val="a3"/>
            <w:color w:val="000000"/>
            <w:sz w:val="28"/>
            <w:szCs w:val="28"/>
          </w:rPr>
          <w:t>перечень</w:t>
        </w:r>
      </w:hyperlink>
      <w:r w:rsidRPr="006569B7">
        <w:rPr>
          <w:color w:val="000000"/>
          <w:sz w:val="28"/>
          <w:szCs w:val="28"/>
        </w:rPr>
        <w:t> подведомственных ему распорядителей и получателей бюджетных средств;</w:t>
      </w:r>
    </w:p>
    <w:p w:rsidR="00AD256D" w:rsidRPr="006569B7" w:rsidRDefault="00AD256D" w:rsidP="00AD256D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3) </w:t>
      </w:r>
      <w:hyperlink r:id="rId17" w:anchor="/document/55182098/entry/1000" w:history="1">
        <w:r w:rsidRPr="006569B7">
          <w:rPr>
            <w:rStyle w:val="a3"/>
            <w:color w:val="000000"/>
            <w:sz w:val="28"/>
            <w:szCs w:val="28"/>
          </w:rPr>
          <w:t>ведет</w:t>
        </w:r>
      </w:hyperlink>
      <w:r w:rsidRPr="006569B7">
        <w:rPr>
          <w:color w:val="000000"/>
          <w:sz w:val="28"/>
          <w:szCs w:val="28"/>
        </w:rPr>
        <w:t> 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AD256D" w:rsidRPr="006569B7" w:rsidRDefault="00AD256D" w:rsidP="00AD256D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lastRenderedPageBreak/>
        <w:t>4) осуществляет планирование соответствующих расходов бюджета, </w:t>
      </w:r>
      <w:hyperlink r:id="rId18" w:anchor="/multilink/12112604/paragraph/7479/number/0" w:history="1">
        <w:r w:rsidRPr="006569B7">
          <w:rPr>
            <w:rStyle w:val="a3"/>
            <w:color w:val="000000"/>
            <w:sz w:val="28"/>
            <w:szCs w:val="28"/>
          </w:rPr>
          <w:t>составляет</w:t>
        </w:r>
      </w:hyperlink>
      <w:r w:rsidRPr="006569B7">
        <w:rPr>
          <w:color w:val="000000"/>
          <w:sz w:val="28"/>
          <w:szCs w:val="28"/>
        </w:rPr>
        <w:t> обоснования бюджетных ассигнований;</w:t>
      </w:r>
    </w:p>
    <w:p w:rsidR="00AD256D" w:rsidRPr="006569B7" w:rsidRDefault="00AD256D" w:rsidP="00AD256D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5)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:rsidR="00AD256D" w:rsidRPr="006569B7" w:rsidRDefault="00AD256D" w:rsidP="00AD256D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6) вносит предложения по формированию и изменению лимитов бюджетных обязательств;</w:t>
      </w:r>
    </w:p>
    <w:p w:rsidR="00AD256D" w:rsidRPr="006569B7" w:rsidRDefault="00AD256D" w:rsidP="00AD256D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7) вносит предложения по формированию и изменению сводной бюджетной росписи;</w:t>
      </w:r>
    </w:p>
    <w:p w:rsidR="00AD256D" w:rsidRPr="006569B7" w:rsidRDefault="00AD256D" w:rsidP="00AD256D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8) определяет </w:t>
      </w:r>
      <w:hyperlink r:id="rId19" w:anchor="/document/5430924/entry/0" w:history="1">
        <w:r w:rsidRPr="006569B7">
          <w:rPr>
            <w:rStyle w:val="a3"/>
            <w:color w:val="000000"/>
            <w:sz w:val="28"/>
            <w:szCs w:val="28"/>
          </w:rPr>
          <w:t>порядок</w:t>
        </w:r>
      </w:hyperlink>
      <w:r w:rsidRPr="006569B7">
        <w:rPr>
          <w:color w:val="000000"/>
          <w:sz w:val="28"/>
          <w:szCs w:val="28"/>
        </w:rPr>
        <w:t> утверждения бюджетных смет подведомственных получателей бюджетных средств, являющихся казенными учреждениями;</w:t>
      </w:r>
    </w:p>
    <w:p w:rsidR="00AD256D" w:rsidRPr="006569B7" w:rsidRDefault="00AD256D" w:rsidP="00AD256D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9) формирует и утверждает муниципальные задания;</w:t>
      </w:r>
    </w:p>
    <w:p w:rsidR="00AD256D" w:rsidRPr="006569B7" w:rsidRDefault="00AD256D" w:rsidP="00AD256D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10)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:rsidR="00AD256D" w:rsidRPr="006569B7" w:rsidRDefault="00AD256D" w:rsidP="00AD256D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11) формирует бюджетную отчетность главного распорядителя бюджетных средств;</w:t>
      </w:r>
    </w:p>
    <w:p w:rsidR="00AD256D" w:rsidRPr="006569B7" w:rsidRDefault="00AD256D" w:rsidP="00AD256D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12) отвечает от имени муниципального образования по денежным обязательствам подведомственных ему получателей бюджетных средств;</w:t>
      </w:r>
    </w:p>
    <w:p w:rsidR="00AD256D" w:rsidRPr="006569B7" w:rsidRDefault="00AD256D" w:rsidP="00AD256D">
      <w:pPr>
        <w:tabs>
          <w:tab w:val="left" w:pos="-439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13) </w:t>
      </w:r>
      <w:r w:rsidRPr="006569B7">
        <w:rPr>
          <w:rFonts w:ascii="Times New Roman" w:hAnsi="Times New Roman"/>
          <w:color w:val="000000"/>
          <w:sz w:val="28"/>
          <w:szCs w:val="28"/>
        </w:rPr>
        <w:t>осуществляет иные бюджетные полномочия, установленные Бюджетным кодексом РФ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AD256D" w:rsidRPr="006569B7" w:rsidRDefault="00AD256D" w:rsidP="00AD256D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2. Распорядитель бюджетных средств обладает следующими бюджетными полномочиями:</w:t>
      </w:r>
    </w:p>
    <w:p w:rsidR="00AD256D" w:rsidRPr="006569B7" w:rsidRDefault="00AD256D" w:rsidP="00AD256D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1) осуществляет планирование соответствующих расходов бюджета;</w:t>
      </w:r>
    </w:p>
    <w:p w:rsidR="00AD256D" w:rsidRPr="006569B7" w:rsidRDefault="00AD256D" w:rsidP="00AD256D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2) распределяет бюджетные ассигнования, лимиты бюджетных обязательств по подведомственным распорядителям и (или) получателям бюджетных средств и исполняет соответствующую часть бюджета;</w:t>
      </w:r>
    </w:p>
    <w:p w:rsidR="00AD256D" w:rsidRPr="006569B7" w:rsidRDefault="00AD256D" w:rsidP="00AD256D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3) вносит предложения главному распорядителю бюджетных средств, в ведении которого находится, по формированию и изменению бюджетной росписи;</w:t>
      </w:r>
    </w:p>
    <w:p w:rsidR="00AD256D" w:rsidRPr="006569B7" w:rsidRDefault="00AD256D" w:rsidP="00AD256D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3.1)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:rsidR="00AD256D" w:rsidRPr="006569B7" w:rsidRDefault="00AD256D" w:rsidP="00AD256D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4) в случае и порядке, установленных соответствующим главным распорядителем бюджетных средств, осуществляет отдельные бюджетные полномочия главного распорядителя бюджетных средств, в ведении которого находится.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Статья 11. Бюджетные полномочия главного администратора (администратора) доходов бюджета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>1. Главный администратор доходов бюджета обладает следующими бюджетными полномочиями: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     1) формирует перечень подведомственных ему администраторов доходов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      2) представляет сведения, необходимые для составления проекта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      3) представляет сведения для составления и ведения кассового плана;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      4) формирует и представляет бюджетную отчетность главного администратора доходов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      5) представляет для включения в перечень источников доходов и реестр источников доходов бюджета сведения о закрепленных за ним источниках доходов;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bCs/>
          <w:color w:val="000000"/>
          <w:sz w:val="28"/>
          <w:szCs w:val="28"/>
        </w:rPr>
        <w:tab/>
        <w:t>6) осуществляет иные бюджетные полномочия, установленные Бюджетным кодексом РФ и принимаемыми в соответствии с ним нормативными правовыми актами (муниципальными правовыми актами), регулирующими бюджетные правоотношения;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>2. Администратор доходов бюджета обладает следующими бюджетными полномочиями: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     1) осуществляет начисление, учет и </w:t>
      </w:r>
      <w:proofErr w:type="gramStart"/>
      <w:r w:rsidRPr="006569B7">
        <w:rPr>
          <w:rFonts w:ascii="Times New Roman" w:hAnsi="Times New Roman"/>
          <w:bCs/>
          <w:color w:val="000000"/>
          <w:sz w:val="28"/>
          <w:szCs w:val="28"/>
        </w:rPr>
        <w:t>контроль за</w:t>
      </w:r>
      <w:proofErr w:type="gramEnd"/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      2) осуществляет взыскание задолженности по платежам в бюджет, пеней и штрафов;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       3) 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      4) предоставляет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    5) принимает решение о признании безнадежной к взысканию задолженности по платежам в бюджет;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    6) осуществляет иные бюджетные полномочия, установленные Бюджетным кодексом РФ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Глава 3. СОСТАВЛЕНИЕ ПРОЕКТА МЕСТНОГО БЮДЖЕТА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12. Общие положения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1. Проект местного бюджета разрабатывается и утверждается в форме решения Совета депутатов муниципального образования сроком на три года - на очередной финансовый год и плановый период.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Проект решения о местном бюджете на очередной финансовый год и плановый период утверждается путем изменения параметров планового периода утвержденного местного бюджета и добавления к ним параметров второго года планового периода проекта местного бюджета.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Изменение параметров планового периода утвержденного местного бюджета предусматривает их утверждение в неизменном или уточненном виде в качестве параметров очередного финансового года и первого года планового периода утверждаемого местного бюджета.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В случае признания утратившими силу положений решений о местном бюджете на текущий финансовый год и плановый период в части, относящейся к плановому периоду, в соответствии с частью 7 статьи 24 настоящего Положения, проектом решения о местном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местного бюджета.</w:t>
      </w:r>
      <w:proofErr w:type="gramEnd"/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3. Составление проекта местного бюджета начинается не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позднее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чем за шесть месяцев до начала очередного финансового года.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4. Порядок и сроки составления проекта местного бюджета, а также порядок подготовки документов и материалов, представляемых в представительный орган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одновременно с проектом местного бюджета, устанавливаются администрацией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в соответствии с Бюджетным </w:t>
      </w:r>
      <w:hyperlink r:id="rId20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настоящим Положением и принимаемыми в соответствии с ними нормативными правовыми актами муниципального образования.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5. Непосредственное составление проекта местного бюджета осуществляет финансовый орган.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13. Сведения, необходимые для составления проекта местного бюджета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1. Составление проекта местного бюджета основывается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1)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положениях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2) основных направлениях бюджетной, налоговой и долговой политики Новосибирской области, основных направлениях бюджетной, налоговой и долговой политики (в случае утверждения муниципальных заимствований) муниципального образования;</w:t>
      </w:r>
      <w:proofErr w:type="gramEnd"/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3)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прогнозе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социально-экономического развития Краснозерского района Новосибирской области, прогнозе социально-экономического развития муниципального образования;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 xml:space="preserve">4) бюджетном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прогнозе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(проекте бюджетного прогноза, проекте изменений бюджетного прогноза) муниципального образования на долгосрочный период;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5) муниципальных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программах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(проектах муниципальных программ, проектах изменений муниципальных программ) муниципального образования.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К сведениям, необходимым для составления проекта местного бюджета, относятся: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расчеты администраторов доходов по прогнозируемым объемам поступлений в местный бюджет;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прогнозируемые объемы межбюджетных трансфертов, получаемых из других бюджетов бюджетной системы Российской Федерации;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 предварительные итоги социально-экономического развития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за истекший период текущего финансового года и ожидаемые итоги социально-экономического развития муниципального образования за текущий финансовый год;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4) реестр расходных обязательств муниципального образования;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5) ожидаемое исполнение местного бюджета муниципального образования в текущем финансовом году;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6) прогноз основных характеристик местного бюджета муниципального образования на очередной финансовый год и плановый период;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7) планируемые объемы (изменение объемов) бюджетных ассигнований местного бюджета, распределяемые главным распорядителем средств местного бюджета по кодам классификации расходов бюджетов;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8) муниципальные программы (проекты муниципальных программ, проекты изменений муниципальных программ) муниципального образования;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9) иные сведения в соответствии с законодательством Российской Федерации, законодательством Новосибирской области, нормативными правовыми актами органов местного самоуправления муниципального образования.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3. В целях своевременного и качественного составления проекта местного бюджета финансовый орган имеет право получать необходимые сведения от органов государственной власти Новосибирской области, органов местного самоуправления муниципального района, от участников бюджетного процесса, от администраторов доходов.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14. Прогнозирование доходов местного бюджета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2F5C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52F5C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 w:rsidR="00352F5C" w:rsidRPr="008C5ED8">
        <w:rPr>
          <w:rFonts w:ascii="Times New Roman" w:hAnsi="Times New Roman" w:cs="Times New Roman"/>
          <w:sz w:val="28"/>
          <w:szCs w:val="28"/>
        </w:rPr>
        <w:t>Доходы местного бюджета прогнозируются на основе прогноза социально-экономического развития муниципального образования</w:t>
      </w:r>
      <w:r w:rsidR="00352F5C" w:rsidRPr="008C5ED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52F5C" w:rsidRPr="008C5ED8">
        <w:rPr>
          <w:rFonts w:ascii="Times New Roman" w:hAnsi="Times New Roman" w:cs="Times New Roman"/>
          <w:sz w:val="28"/>
          <w:szCs w:val="28"/>
        </w:rPr>
        <w:t>действующего на день внесения проекта решения о бюджете в представительный орган местного самоуправления, а также принятого на указанную дату и вступающего в силу в очередном финансовом году и плановом периоде законодательства о налогах и сборах  и бюджетного законодательства Российской Федерации, и законодательства Российской Федерации, законов Новосибирской области, муниципальных правовых</w:t>
      </w:r>
      <w:proofErr w:type="gramEnd"/>
      <w:r w:rsidR="00352F5C" w:rsidRPr="008C5ED8">
        <w:rPr>
          <w:rFonts w:ascii="Times New Roman" w:hAnsi="Times New Roman" w:cs="Times New Roman"/>
          <w:sz w:val="28"/>
          <w:szCs w:val="28"/>
        </w:rPr>
        <w:t xml:space="preserve"> актов представительного </w:t>
      </w:r>
      <w:r w:rsidR="00352F5C" w:rsidRPr="008C5ED8">
        <w:rPr>
          <w:rFonts w:ascii="Times New Roman" w:hAnsi="Times New Roman" w:cs="Times New Roman"/>
          <w:sz w:val="28"/>
          <w:szCs w:val="28"/>
        </w:rPr>
        <w:lastRenderedPageBreak/>
        <w:t>органа муниципального образования, устанавливающих неналоговые доходы местного бюджета.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 xml:space="preserve">Решения Совета депутатов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предусматривающие внесение изменений в нормативные правовые акты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о налогах и сборах, принятые после дня внесения в Совет депутатов муниципального образования проекта решения о бюджете на очередной финансовый год и плановый период, приводящие к изменению доходов (расходов) бюджета поселения, должны содержать положения о вступлении в силу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указанных решений Совета депутатов муниципального образования не ранее 1 января  года, следующего за очередным финансовым годом.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3" w:name="Par387"/>
      <w:bookmarkEnd w:id="3"/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15. Ожидаемое исполнение местного бюджета 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Оценка ожидаемого исполнения бюджета местного бюджета проводится по материалам отчетов о его исполнении в текущем финансовом году и отражает: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доходы по группам классификации доходов местного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расходы по разделам классификации расходов местного бюджета.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4" w:name="Par393"/>
      <w:bookmarkEnd w:id="4"/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16. Прогноз основных характеристик местного бюджета на очередной финансовый год и плановый </w:t>
      </w:r>
      <w:proofErr w:type="gramStart"/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период</w:t>
      </w:r>
      <w:proofErr w:type="gramEnd"/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прогноз местного бюджета на очередной финансовый год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 Прогноз основных характеристик местного бюджета на очередной финансовый год и плановый период содержит: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прогноз общего объема доходов местного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прогноз общего объема расходов местного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 прогноз дефицита (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профицита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>) местного бюджета.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Прогноз местного бюджета на очередной финансовый год содержит: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прогноз доходов по статьям налоговых доходов, по подгруппам неналоговых доходов, по статьям безвозмездных поступлений в соответствии с классификацией доходов бюджетов;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прогноз расходов по разделам и подразделам классификации расходов бюджетов.</w:t>
      </w:r>
    </w:p>
    <w:p w:rsidR="00AD256D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17. Планирование бюджетных ассигнований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 Планирование бюджетных ассигнований осуществляется в порядке и в соответствии с методикой, устанавливаемой финансовым органом муниципального образования</w:t>
      </w:r>
      <w:r w:rsidR="00F23A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3A61" w:rsidRPr="00352F5C">
        <w:rPr>
          <w:rFonts w:ascii="Times New Roman" w:hAnsi="Times New Roman" w:cs="Times New Roman"/>
          <w:sz w:val="28"/>
          <w:szCs w:val="28"/>
        </w:rPr>
        <w:t>с учетом особенностей, установленных статьей 174.2 Бюджетного кодекса Российской Федерации</w:t>
      </w:r>
      <w:r w:rsidRPr="006569B7">
        <w:rPr>
          <w:rFonts w:ascii="Times New Roman" w:hAnsi="Times New Roman"/>
          <w:color w:val="000000"/>
          <w:sz w:val="28"/>
          <w:szCs w:val="28"/>
        </w:rPr>
        <w:t>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2. Планирование бюджетных ассигнований на оказание муниципальных услуг (выполнение работ) бюджетными и автономными учреждениями осуществляется с учетом муниципального задания на очередной финансовый </w:t>
      </w: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год и плановый период, а также его выполнения в отчетном финансовом году и текущем финансовом году.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3. Бюджетные ассигнования на осуществление бюджетных инвестиций в объекты капитального строительства муниципальной собственности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утверждаются в приложении к решению о местном бюджете.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Субсидии из местного бюджета в виде имущественного взноса в некоммерческие организации, учрежденные муниципального образования и не являющиеся муниципальными учреждениями муниципального образования, утверждаются решением о бюджете путем включения в решение текстовой статьи с указанием юридического лица, объема и цели выделенных бюджетных ассигнований.</w:t>
      </w:r>
      <w:proofErr w:type="gramEnd"/>
    </w:p>
    <w:p w:rsidR="00AD256D" w:rsidRPr="006569B7" w:rsidRDefault="00AD256D" w:rsidP="00AD25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5. Бюджетные инвестиции в объекты капитального строительства юридических лиц, не являющихся муниципальными учреждениями и муниципальными унитарными предприятиями, утверждаются решением о местном бюджете путем включения в решение текстовой статьи с указанием юридического лица, объема и цели предоставляемых бюджетных инвестиций.</w:t>
      </w:r>
    </w:p>
    <w:p w:rsidR="00AD256D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18. Муниципальные программы 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>1. Муниципальные программы муниципального образования</w:t>
      </w:r>
      <w:r w:rsidRPr="006569B7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bCs/>
          <w:color w:val="000000"/>
          <w:sz w:val="28"/>
          <w:szCs w:val="28"/>
        </w:rPr>
        <w:t>утверждаются администрацией муниципального образования. Сроки реализации, порядок формирования и реализации указанных программ определяется правовым актом администрации муниципального образования.</w:t>
      </w:r>
    </w:p>
    <w:p w:rsidR="00AD256D" w:rsidRPr="006569B7" w:rsidRDefault="00AD256D" w:rsidP="00AD256D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>2. 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бюджета.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3. Муниципальные программы (проекты муниципальных программ), предлагаемые к финансированию начиная с очередного финансового года, проекты изменений муниципальных программ, связанные с изменением объемов их финансирования с очередного финансового года, должны </w:t>
      </w:r>
      <w:proofErr w:type="gramStart"/>
      <w:r w:rsidRPr="006569B7">
        <w:rPr>
          <w:rFonts w:ascii="Times New Roman" w:hAnsi="Times New Roman"/>
          <w:bCs/>
          <w:color w:val="000000"/>
          <w:sz w:val="28"/>
          <w:szCs w:val="28"/>
        </w:rPr>
        <w:t>быть</w:t>
      </w:r>
      <w:proofErr w:type="gramEnd"/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размещены на официальном сайте администрации муниципального образования до дня внесения проекта решения о местном бюджете в Совет депутатов муниципального образования.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>4. Изменения муниципальных программ, связанные с изменением объемов их финансирования с очередного финансового года либо в текущем финансовом году, подлежат приведению в соответствие с решением о бюджете района не позднее трех месяцев со дня вступления его в силу.</w:t>
      </w:r>
    </w:p>
    <w:p w:rsidR="00AD256D" w:rsidRPr="00F0414A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> </w:t>
      </w:r>
      <w:bookmarkStart w:id="5" w:name="Par420"/>
      <w:bookmarkEnd w:id="5"/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19. Состав проекта решения о местном бюджете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 В статьях проекта решения о местном бюджете должны содержаться следующие показатели</w:t>
      </w:r>
      <w:r w:rsidRPr="006569B7">
        <w:rPr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(при их наличии):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1) основные характеристики местного бюджета, к которым относятся общий объем доходов, общий объем расходов, дефицит (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профицит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>) местного бюджета на очередной финансовый год и каждый год планового периода;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2) </w:t>
      </w:r>
      <w:bookmarkStart w:id="6" w:name="_GoBack"/>
      <w:bookmarkEnd w:id="6"/>
      <w:r w:rsidRPr="006569B7">
        <w:rPr>
          <w:rFonts w:ascii="Times New Roman" w:hAnsi="Times New Roman"/>
          <w:color w:val="000000"/>
          <w:sz w:val="28"/>
          <w:szCs w:val="28"/>
        </w:rPr>
        <w:t>объем безвозмездных поступлений, в том числе объем межбюджетных трансфертов, получаемых из других бюджетов бюджетной системы Российской Федерации в очередном финансовом году и каждом году планового период;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 общий объем бюджетных ассигнований, направляемых на исполнение публичных нормативных обязательств на очередной финансовый год и каждый год планового периода;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4) общий объем условно утверждаемых (утвержденных) расходов на первый и второй годы планового периода;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5) объем межбюджетных трансфертов, предоставляемых из местного бюджета другим бюджетам бюджетной системы Российской Федерации в очередном финансовом году и плановом периоде, в том числе с распределением по формам межбюджетных трансфертов;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6) верхний предел муниципального внутреннего долга муниципального образования по состоянию на 1 января года, следующего за очередным финансовым годом и каждым годом планового периода, с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указанием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в том числе верхнего предела долга по муниципальным гарантиям муниципального образования;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7) лимиты предоставления бюджетных кредитов из местного бюджета на срок в пределах финансового года и на срок, выходящий за пределы финансового года, в очередном финансовом году и </w:t>
      </w:r>
      <w:bookmarkStart w:id="7" w:name="OLE_LINK1"/>
      <w:bookmarkStart w:id="8" w:name="OLE_LINK2"/>
      <w:bookmarkEnd w:id="7"/>
      <w:r w:rsidRPr="006569B7">
        <w:rPr>
          <w:rFonts w:ascii="Times New Roman" w:hAnsi="Times New Roman"/>
          <w:color w:val="000000"/>
          <w:sz w:val="28"/>
          <w:szCs w:val="28"/>
        </w:rPr>
        <w:t xml:space="preserve">каждом году </w:t>
      </w:r>
      <w:bookmarkEnd w:id="8"/>
      <w:r w:rsidRPr="006569B7">
        <w:rPr>
          <w:rFonts w:ascii="Times New Roman" w:hAnsi="Times New Roman"/>
          <w:color w:val="000000"/>
          <w:sz w:val="28"/>
          <w:szCs w:val="28"/>
        </w:rPr>
        <w:t>планового периода.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" w:name="Par434"/>
      <w:bookmarkEnd w:id="9"/>
      <w:r w:rsidRPr="006569B7">
        <w:rPr>
          <w:rFonts w:ascii="Times New Roman" w:hAnsi="Times New Roman"/>
          <w:color w:val="000000"/>
          <w:sz w:val="28"/>
          <w:szCs w:val="28"/>
        </w:rPr>
        <w:t>2. В состав проекта решения о местном бюджете включаются следующие приложения (при наличии соответствующих показателей):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1) «Нормативы распределения доходов между  бюджетами на очередной финансовый год и плановый период» в случае, если они не установлены Бюджетным </w:t>
      </w:r>
      <w:hyperlink r:id="rId21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федеральным законом о федеральном бюджете, законами Новосибирской области, нормативными правовыми актами органов местного самоуправления, принятыми в соответствии с положениями Бюджетного кодекса Российской Федерации;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2) «Распределение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непрограммным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видов расходов классификации расходов бюджетов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на очередной финансовый год и плановый период»;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3) «Распределение бюджетных ассигнований по целевым статьям (муниципальным программам 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непрограммным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видов расходов классификации расходов бюджетов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на очередной финансовый год и плановый период» с указанием кодов разделов и подразделов классификации расходов бюджетов;</w:t>
      </w:r>
    </w:p>
    <w:p w:rsidR="00AD256D" w:rsidRPr="006569B7" w:rsidRDefault="00AD256D" w:rsidP="00AD256D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 xml:space="preserve">4) «Ведомственная структура расходов местного бюджета на очередной финансовый год и плановый период» (по главным распорядителям бюджетных средств, разделам, подразделам, целевым статьям </w:t>
      </w:r>
      <w:r w:rsidRPr="006569B7">
        <w:rPr>
          <w:color w:val="000000"/>
          <w:sz w:val="28"/>
          <w:szCs w:val="28"/>
        </w:rPr>
        <w:lastRenderedPageBreak/>
        <w:t xml:space="preserve">(муниципальным программам и </w:t>
      </w:r>
      <w:proofErr w:type="spellStart"/>
      <w:r w:rsidRPr="006569B7">
        <w:rPr>
          <w:color w:val="000000"/>
          <w:sz w:val="28"/>
          <w:szCs w:val="28"/>
        </w:rPr>
        <w:t>непрограммным</w:t>
      </w:r>
      <w:proofErr w:type="spellEnd"/>
      <w:r w:rsidRPr="006569B7">
        <w:rPr>
          <w:color w:val="000000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6569B7">
        <w:rPr>
          <w:color w:val="000000"/>
          <w:sz w:val="28"/>
          <w:szCs w:val="28"/>
        </w:rPr>
        <w:t>видов расходов классификации расходов бюджетов</w:t>
      </w:r>
      <w:proofErr w:type="gramEnd"/>
      <w:r w:rsidRPr="006569B7">
        <w:rPr>
          <w:color w:val="000000"/>
          <w:sz w:val="28"/>
          <w:szCs w:val="28"/>
        </w:rPr>
        <w:t>);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5) «Распределение бюджетных ассигнований на исполнение публичных нормативных обязательств на очередной финансовый год и плановый период» с указанием кодов главных распорядителей бюджетных средств, разделов, подразделов, целевых статей классификации расходов бюджетов;                                                                                                               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6) «Распределение субсидий из местного бюджета на очередной финансовый год и плановый период»;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7) «Распределение иных межбюджетных трансфертов из местного бюджета на очередной финансовый год и плановый период»;</w:t>
      </w:r>
    </w:p>
    <w:p w:rsidR="00AD256D" w:rsidRPr="006569B7" w:rsidRDefault="00AD256D" w:rsidP="00AD25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" w:name="Par468"/>
      <w:bookmarkEnd w:id="10"/>
      <w:r w:rsidRPr="006569B7">
        <w:rPr>
          <w:rFonts w:ascii="Times New Roman" w:hAnsi="Times New Roman"/>
          <w:color w:val="000000"/>
          <w:sz w:val="28"/>
          <w:szCs w:val="28"/>
        </w:rPr>
        <w:t>8) «Перечень муниципальных программ муниципального образования, предусмотренных к финансированию из местного бюджета в очередном финансовом году и плановом периоде» в структуре кодов классификации расходов бюджетов;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9) «Распределение бюджетных ассигнований на капитальные вложения из местного бюджета по направлениям и объектам в очередном финансовом году и плановом периоде» по кодам классификации расходов бюджетов;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10) «Распределение бюджетных ассигнований на предоставление бюджетных инвестиций» (за исключением бюджетных инвестиций в объекты капитального строительства и (или) на приобретение объектов недвижимого имущества) юридическим лицам, не являющимся муниципальными учреждениями и муниципальными унитарными предприятиями, на очередной финансовый год и плановый период с указанием юридического лица, объема и цели предоставляемых бюджетных инвестиций, по кодам классификации расходов бюджетов;</w:t>
      </w:r>
      <w:proofErr w:type="gramEnd"/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11) «Источники финансирования дефицита местного бюджета на очередной финансовый год и плановый период»;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12) «Программа муниципальных внутренних заимствований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на очередной финансовый год и плановый период»;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13) «Программа муниципальных гарантий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в валюте Российской Федерации на очередной финансовый год и плановый период»;</w:t>
      </w:r>
    </w:p>
    <w:p w:rsidR="00AD256D" w:rsidRPr="006569B7" w:rsidRDefault="00AD256D" w:rsidP="00AD25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14) «Положение об условиях и порядке предоставления бюджетных кредитов».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2.1. В решении о местном бюджете могут быть установлены дополнительные основания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для внесения изменений в сводную бюджетную роспись местного бюджета без внесения изменений в решение о местном бюджете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1" w:name="Par483"/>
      <w:bookmarkEnd w:id="11"/>
      <w:r w:rsidRPr="006569B7">
        <w:rPr>
          <w:rFonts w:ascii="Times New Roman" w:hAnsi="Times New Roman"/>
          <w:color w:val="000000"/>
          <w:sz w:val="28"/>
          <w:szCs w:val="28"/>
        </w:rPr>
        <w:t>3. В состав проекта решения о местном бюджете могут быть включены иные текстовые статьи и приложения.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Глава 4. РАССМОТРЕНИЕ ПРОЕКТА РЕШЕНИЯ О МЕСТНОМ 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БЮДЖЕТЕ</w:t>
      </w:r>
      <w:proofErr w:type="gramEnd"/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УТВЕРЖДЕНИЕ РЕШЕНИЯ О МЕСТНОМ БЮДЖЕТЕ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20. Внесение проекта решения о местном бюджете на рассмотрение в Совет депутатов 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2" w:name="Par491"/>
      <w:bookmarkEnd w:id="12"/>
      <w:r w:rsidRPr="006569B7">
        <w:rPr>
          <w:rFonts w:ascii="Times New Roman" w:hAnsi="Times New Roman"/>
          <w:color w:val="000000"/>
          <w:sz w:val="28"/>
          <w:szCs w:val="28"/>
        </w:rPr>
        <w:t>1. Администрация муниципального образования вносит на рассмотрение Совета депутатов муниципального образования проект решения о местном бюджете не позднее 15 ноября текущего года в составе, определенном статьей 19 настоящего Положения, со следующими документами и материалами: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прогноз социально-экономического развития муниципального образования, а также предварительные итоги социально-экономического развития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за истекший период текущего финансового года и ожидаемые итоги социально-экономического развития муниципального образования за текущий финансовый год;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бюджетный прогноз (проект бюджетного прогноза, проект изменений бюджетного прогноза) муниципального образования на долгосрочный период;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 основные направления бюджетной, налоговой и долговой политики муниципального образования на очередной финансовый год и плановый период;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4) пояснительная записка к проекту решения о местном бюджете на очередной финансовый год и плановый период;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5) расчеты по статьям классификации доходов местного бюджета на очередной финансовый год и плановый период;</w:t>
      </w:r>
    </w:p>
    <w:p w:rsidR="00AD256D" w:rsidRPr="006569B7" w:rsidRDefault="00AD256D" w:rsidP="00AD25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5) методики (проекты методик) и расчеты распределения межбюджетных трансфертов другим бюджетам;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6) оценка ожидаемого исполнения местного бюджета за текущий год в соответствии со </w:t>
      </w:r>
      <w:hyperlink w:anchor="Par387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статьей 1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>5 настоящего Положения;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7) прогноз доходов местного бюджета, составленный в соответствии с бюджетной классификацией Российской Федерации, на очередной финансовый год и плановый период;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8) реестр источников доходов местного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9) прогноз основных характеристик бюджета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на очередной финансовый год и плановый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период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и прогноз бюджета муниципального образования на очередной финансовый год в соответствии со </w:t>
      </w:r>
      <w:hyperlink w:anchor="Par393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статьей 1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>6 настоящего Положения;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10) расходы местного бюджета по кодам подгрупп и элементов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видов расходов классификации расходов бюджета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на очередной финансовый год и плановый период;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11) информация о кредиторской задолженности местного бюджета на первое число месяца, в котором вносится проект решения о местном бюджете, по главным распорядителям бюджетных средств;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12) верхний предел муниципального внутреннего долга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по состоянию на 1 января года, следующего за очередным финансовым годом и каждым годом планового периода, по видам долговых обязательств;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13) перечень решений Совета депутатов муниципального образования, подлежащих признанию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утратившими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силу, изменению или принятию в случае принятия решения о местном бюджете;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14) паспорта (проекты паспортов) муниципальных программ муниципального образования, проекты изменений указанных паспортов.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" w:name="Par510"/>
      <w:bookmarkEnd w:id="13"/>
      <w:r w:rsidRPr="006569B7">
        <w:rPr>
          <w:rFonts w:ascii="Times New Roman" w:hAnsi="Times New Roman"/>
          <w:color w:val="000000"/>
          <w:sz w:val="28"/>
          <w:szCs w:val="28"/>
        </w:rPr>
        <w:t xml:space="preserve">2. В срок не позднее пяти рабочих дней с даты, установленной </w:t>
      </w:r>
      <w:hyperlink w:anchor="P454" w:history="1">
        <w:r w:rsidRPr="006569B7">
          <w:rPr>
            <w:rStyle w:val="a3"/>
            <w:color w:val="000000"/>
            <w:sz w:val="28"/>
            <w:szCs w:val="28"/>
          </w:rPr>
          <w:t>частью 1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настоящей статьи, финансовый орган дополнительно направляет следующие документы и материалы: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1) обоснования бюджетных ассигнований главных распорядителей бюджетных средств по разделам, подразделам, целевым статьям (муниципальным программам 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непрограммным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видов расходов классификации расходов местного бюджета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на очередной финансовый год и плановый период;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расчеты по публичным нормативным обязательствам, подлежащим исполнению за счет средств местного бюджета, на очередной финансовый год и плановый период;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 реестр расходных обязательств, подлежащих исполнению за счет средств местного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4) информация о предоставленных и погашенных бюджетных кредитах за истекший период текущего финансового года;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5) отчет о выданных за истекший период текущего финансового года муниципальных гарантиях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6) прогноз доходов дорожного фонда муниципального образования по источникам его формирования и распределение бюджетных ассигнований по направлениям расходования дорожного фонда на очередной финансовый год и плановый период, в структуре кодов бюджетной классификации;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7) отчет об оценке налоговых расходов муниципального образования за отчетный финансовый год, об оценке налоговых расходов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на текущий финансовый год и об оценке налоговых расходов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на очередной финансовый год и плановый период.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3. Проект решения о местном бюджете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считается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внесен администрацией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в срок, если он доставлен в Совет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до 24 часов 15 ноября текущего года.</w:t>
      </w:r>
    </w:p>
    <w:p w:rsidR="00AD256D" w:rsidRPr="006569B7" w:rsidRDefault="00AD256D" w:rsidP="00AD256D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D256D" w:rsidRPr="006569B7" w:rsidRDefault="00AD256D" w:rsidP="00AD256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color w:val="000000"/>
          <w:sz w:val="28"/>
          <w:szCs w:val="28"/>
        </w:rPr>
        <w:t>Статья 21. Порядок рассмотрения проекта решения о местном бюджете в Совете депутатов муниципального образования</w:t>
      </w:r>
    </w:p>
    <w:p w:rsidR="00AD256D" w:rsidRPr="006569B7" w:rsidRDefault="00AD256D" w:rsidP="00AD256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1. Проект решения Совета депутатов муниципального образования о местном бюджете с документами и материалами, указанными в части 1 статьи 20 настоящего Положения, направляются в Совет депутатов муниципального образования в установленном порядке в срок, установленный частью 1 статьи 20 настоящего Положения. </w:t>
      </w:r>
    </w:p>
    <w:p w:rsidR="00AD256D" w:rsidRPr="006569B7" w:rsidRDefault="00AD256D" w:rsidP="00AD256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2. 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 xml:space="preserve">В течение двух рабочих дней со дня регистрации документов Председатель Совета депутатов муниципального образования принимает решение о том, что проект решения Совета депутатов сельсовета о местном бюджете и </w:t>
      </w: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представленные к нему документы и материалы принимаются к рассмотрению Советом депутатов сельсовета либо возвращаются на доработку, если состав представленных документов и материалов не соответствует требованиям </w:t>
      </w:r>
      <w:bookmarkStart w:id="14" w:name="_Hlk137635280"/>
      <w:r w:rsidRPr="006569B7">
        <w:rPr>
          <w:rFonts w:ascii="Times New Roman" w:hAnsi="Times New Roman"/>
          <w:color w:val="000000"/>
          <w:sz w:val="28"/>
          <w:szCs w:val="28"/>
        </w:rPr>
        <w:t xml:space="preserve">статей 19, части 1 статьи 20 </w:t>
      </w:r>
      <w:bookmarkEnd w:id="14"/>
      <w:r w:rsidRPr="006569B7">
        <w:rPr>
          <w:rFonts w:ascii="Times New Roman" w:hAnsi="Times New Roman"/>
          <w:color w:val="000000"/>
          <w:sz w:val="28"/>
          <w:szCs w:val="28"/>
        </w:rPr>
        <w:t>настоящего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Положения. Доработанный проект решения со всеми необходимыми документами и материалами представляется в Совет депутатов муниципального образования в течени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10 дней со дня возврата.</w:t>
      </w:r>
    </w:p>
    <w:p w:rsidR="00AD256D" w:rsidRPr="006569B7" w:rsidRDefault="00AD256D" w:rsidP="00AD256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3. В случае соответствия состава представленных документов и материалов требованиям статей 19, части 1 статьи 20 настоящего Положения Председатель Совета депутатов сельсовета:</w:t>
      </w:r>
    </w:p>
    <w:p w:rsidR="00AD256D" w:rsidRPr="006569B7" w:rsidRDefault="00AD256D" w:rsidP="00AD256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1) принимает решение о дате, времени и месте проведения публичных слушаний по проекту бюджета и направляет данное решение вместе с проектом решения о бюджете для официального опубликования; </w:t>
      </w:r>
    </w:p>
    <w:p w:rsidR="00AD256D" w:rsidRPr="006569B7" w:rsidRDefault="00AD256D" w:rsidP="00AD256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2) направляет проект решения о местном бюджете с документами и материалами, предусмотренными статьями 19 и 20 настоящего Положения, Регламентом Совета депутатов в постоянную комиссию Совета депутатов муниципального образования, ответственную за рассмотрение местного бюджета (далее – постоянная комиссия Совета депутатов муниципального образования), для внесения замечаний, предложений, а депутатам Совета депутатов - для изучения в объеме, предусмотренном, статьей 19 настоящего Положения;</w:t>
      </w:r>
      <w:proofErr w:type="gramEnd"/>
    </w:p>
    <w:p w:rsidR="00AD256D" w:rsidRPr="006569B7" w:rsidRDefault="00AD256D" w:rsidP="00AD256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  в течение трех рабочих дней со дня регистрации проекта решения о местном бюджете направляет его в Ревизионную комиссию в соответствии с Соглашением для проведения экспертизы и подготовки экспертного заключения.</w:t>
      </w:r>
    </w:p>
    <w:p w:rsidR="00AD256D" w:rsidRPr="006569B7" w:rsidRDefault="00AD256D" w:rsidP="00AD256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        4. Ревизионная комиссия проводит экспертизу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проекта решения Совета депутатов муниципального образования</w:t>
      </w:r>
      <w:proofErr w:type="gramEnd"/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о местном бюджете в течение 14 календарных дней после его получения. По результатам экспертизы проекта решения о местном бюджете председатель Ревизионной комиссии предоставляет в Совет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экспертное заключение.</w:t>
      </w:r>
    </w:p>
    <w:p w:rsidR="00AD256D" w:rsidRPr="006569B7" w:rsidRDefault="00AD256D" w:rsidP="00AD25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5. Председатель Совета депутатов муниципального образования, председатель постоянной комиссий Совета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организуют обсуждение депутатами проекта решения о местном бюджете, вносят замечания и дополнения по проекту решения в соответствии с Регламентом работы Совета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для рассмотрения на очередной сессии.</w:t>
      </w:r>
    </w:p>
    <w:p w:rsidR="00AD256D" w:rsidRPr="006569B7" w:rsidRDefault="00AD256D" w:rsidP="00AD25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6. До принятия решения о бюджете администрация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вправе вносить в него изменения по результатам обсуждения в Совете депутатов муниципального образования и заключения Ревизионной комиссии, в течение 20 рабочих дней со дня регистрации указанного проекта решения в Совете депутатов муниципального образования.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22. Публичные слушания по проекту местного бюджета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1. По проекту местного бюджета проводятся публичные слушания. Заинтересованные лица в течение пяти дней после опубликования решения о </w:t>
      </w: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дате, времени и месте проведения публичных слушаний направляют инициатору публичных слушаний заявки на участие в публичных слушаниях и свои предложения и замечания к проекту местного бюджета.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Председательствующим на публичных слушаниях является председатель или заместитель председателя Совета депутатов муниципального образования, который информирует участников о поступивших предложениях и замечаниях по проекту местного бюджета, устанавливает порядок выступлений и обсуждения рассматриваемых вопросов.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Публичные слушания начинаются с доклада руководителя (доверенного лица) финансового органа, который представляет проект местного бюджета.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Правом выступления на публичных слушаниях обладают приглашенные лица, перечень которых определяется инициатором публичных слушаний, председательствующим, и присутствующие на публичных слушаниях депутаты представительного органа местного самоуправления муниципального образования.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3. По итогам публичных слушаний принимаются рекомендации, в которых отражаются результаты обсуждения проекта местного бюджета. Рекомендации подлежат рассмотрению постоянной комиссией Совета депутатов муниципального образования при рассмотрении проекта решения о местном бюджете.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Статья 23. Рассмотрение проекта решения о местном бюджете </w:t>
      </w:r>
    </w:p>
    <w:p w:rsidR="00AD256D" w:rsidRPr="006569B7" w:rsidRDefault="00AD256D" w:rsidP="00AD256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 Рассмотрение и принятие Советом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решения о местном бюджете осуществляется в порядке, установленном настоящим Положением и Регламентом Совета депутатов муниципального образования.</w:t>
      </w:r>
    </w:p>
    <w:p w:rsidR="00AD256D" w:rsidRPr="006569B7" w:rsidRDefault="00AD256D" w:rsidP="00AD256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 Совет депутатов муниципального образования рассматривает проект о местном бюджете в одном чтении.</w:t>
      </w:r>
    </w:p>
    <w:p w:rsidR="00AD256D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15" w:name="Par545"/>
      <w:bookmarkEnd w:id="15"/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Глава 5. ВНЕСЕНИЕ ИЗМЕНЕНИЙ В РЕШЕНИЕ О МЕСТНОМ БЮДЖЕТЕ</w:t>
      </w:r>
    </w:p>
    <w:p w:rsidR="00AD256D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24. Внесение изменений в решение о местном бюджете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1. Администрация муниципального образования представляет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в Совет депутатов муниципального образования проект решения о внесении изменений в решение о местном бюджете по всем вопросам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, являющимся предметом правового регулирования решения о местном бюджете.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2. Одновременно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с проектом решения о внесении изменений в решение о местном бюджете в Совет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депутатов муниципального образования представляются следующие документы и материалы: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сведения об исполнении местного бюджета за истекший отчетный период текущего финансового года;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оценка ожидаемого исполнения местного бюджета в текущем финансовом году;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3) пояснительная записка с обоснованием предлагаемых изменений в решение о местном бюджете;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4) прогнозируемые объемы поступлений в местный бюджет по кодам видов доходов в случае, если планируется их изменение;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5) объемы доходов и расходов дорожного фонда муниципального образования в случае, если планируется их изменение.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При внесении изменений, приводящих к изменению параметров муниципального долга муниципального образования, одновременно с проектом решения о внесении изменений в решение о местном бюджете в Совет депутатов муниципального образования представляется проект структуры муниципального долга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по состоянию на 1 января очередного финансового года и каждого года планового периода с учетом предлагаемых изменений.</w:t>
      </w:r>
      <w:proofErr w:type="gramEnd"/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4. Проект решения о внесении изменений в решение о местном бюджете должен быть внесен со всеми приложениями, в которые вносятся изменения.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5. 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В случае если принятие областного закона об областном бюджете Новосибирской области, решения о бюджете Краснозерского района Новосибирской области на очередной финансовый год и плановый период влечет изменения местного бюджета, в решение о местном бюджете вносятся соответствующие изменения в течение трех месяцев со дня опубликования закона об областном бюджете, решения о бюджете Краснозерского района Новосибирской области на очередной финансовый год и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плановый период. 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6. В случае изменения прогноза социально-экономического развития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в части, влияющей на показатели местного бюджета, администрация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вносит в Совет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проект решения Совета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о внесении изменений в решение о местном бюджете.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7. В случае снижения в соответствии с ожидаемыми итогами социально-экономического развития муниципального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образования</w:t>
      </w:r>
      <w:proofErr w:type="gramEnd"/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в текущем финансовом году прогнозируемого на текущий финансовый год общего объема доходов местного бюджета (без учета безвозмездных поступлений) более чем на 15 процентов по сравнению с объемом указанных доходов, предусмотренным решением Совета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о местном бюджете на текущий финансовый год и плановый период, положения указанного решения в части, относящейся к плановому периоду, могут быть признаны утратившими силу.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8.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Включение в решение о местном бюджете межбюджетных трансфертов за счет субсидий, субвенций, иных межбюджетных трансфертов, безвозмездных поступлений от физических и юридических лиц, имеющих целевое назначение, в том числе их остатков, не использованных на начало текущего финансового года, фактически полученных при исполнении местного бюджета сверх утвержденных решением о местном бюджете доходов, осуществляется администрацией муниципального образования, с последующим внесением изменений в решение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о местном бюджете (за исключением межбюджетных трансфертов, источником финансового </w:t>
      </w: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обеспечения которых являются бюджетные ассигнования резервного фонда администрации муниципального образования).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25. Рассмотрение проекта решения о внесении изменений в решение о местном бюджете и принятие решения о внесении изменений в решение о местном бюджете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1. Совет депутатов муниципального образования рассматривает проект решения о внесении изменений в решение о местном бюджете и принимает решение о внесении изменений в решение о местном бюджете с учетом положений настоящего Положения. Проект решения рассматривается в одном чтении в порядке, установленном </w:t>
      </w:r>
      <w:hyperlink r:id="rId22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Регламентом</w:t>
        </w:r>
      </w:hyperlink>
      <w:r w:rsidRPr="006569B7">
        <w:rPr>
          <w:color w:val="000000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Совета депутатов муниципального образования.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В случае внесения в Совет депутатов муниципального образования проекта решения о внесении изменений в решение о местном бюджете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, предусматривающего сокращение общего объема расходов местного бюджета, финансовый орган имеет право на пропорциональное сокращение расходов местного бюджета со дня внесения указанного проекта решения в Совет депутатов муниципального образования до дня его принятия.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Глава 6. УПРАВЛЕНИЕ МУНИЦИПАЛЬНЫМ ДОЛГОМ </w:t>
      </w: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softHyphen/>
      </w: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softHyphen/>
      </w: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softHyphen/>
      </w: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softHyphen/>
      </w: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softHyphen/>
      </w: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softHyphen/>
      </w: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softHyphen/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26. Управление муниципальным долгом 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 Управление муниципальным долгом осуществляется в целях обеспечения потребностей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в заемном финансировании, своевременного и полного исполнения муниципальных долговых обязательств, минимизации расходов на обслуживание долга, поддержания объема и структуры обязательств, исключающих их неисполнение.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Управление муниципальным долгом муниципального образования осуществляется финансовым органом муниципального образования и включает в себя: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1) разработку программы муниципальных внутренних заимствований </w:t>
      </w:r>
      <w:bookmarkStart w:id="16" w:name="_Hlk134715559"/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bookmarkEnd w:id="16"/>
      <w:r w:rsidRPr="006569B7">
        <w:rPr>
          <w:rFonts w:ascii="Times New Roman" w:hAnsi="Times New Roman"/>
          <w:color w:val="000000"/>
          <w:sz w:val="28"/>
          <w:szCs w:val="28"/>
        </w:rPr>
        <w:t>Краснозерского района Новосибирской области на очередной финансовый год и плановый период;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2) разработку программы муниципальных гарантий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в валюте Российской Федерации на очередной финансовый год и плановый период;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3) разработку и принятие нормативных правовых актов об условиях эмиссии и обращения муниципальных ценных бумаг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4) анализ финансового состояния принципала в целях предоставления муниципальной гарантии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5) подготовку нормативных правовых актов по решению о предоставлении муниципальной гарантии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</w:t>
      </w: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района Новосибирской области, подготовку проектов договоров о предоставлении муниципальных гарантий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проектов муниципальных гарантий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6) осуществление от имени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муниципальных внутренних заимствований, в том числе: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размещение муниципальных ценных бумаг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привлечение бюджетных кредитов от других бюджетов бюджетной системы Российской Федерации;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привлечение кредитов от кредитных организаций;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7) организацию и сопровождение возникновения и исполнения долговых обязательств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в том числе: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определение профессионального участника рынка ценных бумаг для выполнения функций генерального агента (агента) эмитента по обслуживанию процедур размещения (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доразмещения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>), обращения и погашения муниципальных ценных бумаг;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 xml:space="preserve">определение агентов услуг по допуску муниципальных ценных бумаг к размещению, услуг по включению и поддержанию в котировальных списках муниципальных ценных бумаг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услуг по хранению сертификатов муниципальных ценных бумаг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услуг по учету и переходу прав на муниципальные ценные бумаги </w:t>
      </w:r>
      <w:bookmarkStart w:id="17" w:name="_Hlk134715989"/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bookmarkEnd w:id="17"/>
      <w:r w:rsidRPr="006569B7">
        <w:rPr>
          <w:rFonts w:ascii="Times New Roman" w:hAnsi="Times New Roman"/>
          <w:color w:val="000000"/>
          <w:sz w:val="28"/>
          <w:szCs w:val="28"/>
        </w:rPr>
        <w:t>Краснозерского района Новосибирской области;</w:t>
      </w:r>
      <w:proofErr w:type="gramEnd"/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8) погашение долговых обязательств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9) обслуживание муниципального долга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10) исполнение обязательств по муниципальным гарантиям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11) реструктуризацию долга;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12) обеспечение списания долговых обязательств с муниципального долга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в соответствии с законодательством Российской Федерации;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13) анализ и контроль состояния муниципального долга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14) учет движения долговых обязательств и ведение муниципальной долговой книги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15) учет выданных муниципальных гарантий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договоров о предоставлении муниципальных гарантий Краснозерского района Новосибирской области; </w:t>
      </w: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 xml:space="preserve">администрация Краснозерского района Новосибирской области по вопросам долговых обязательств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области.</w:t>
      </w:r>
    </w:p>
    <w:p w:rsidR="00AD256D" w:rsidRPr="006569B7" w:rsidRDefault="00AD256D" w:rsidP="00AD256D">
      <w:pPr>
        <w:spacing w:after="0" w:line="240" w:lineRule="auto"/>
        <w:ind w:right="-1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569B7">
        <w:rPr>
          <w:rFonts w:ascii="Times New Roman" w:eastAsia="Calibri" w:hAnsi="Times New Roman"/>
          <w:color w:val="000000"/>
          <w:sz w:val="28"/>
          <w:szCs w:val="28"/>
        </w:rPr>
        <w:t xml:space="preserve">3. Долговые обязательства муниципального образования могут существовать в виде обязательств </w:t>
      </w:r>
      <w:proofErr w:type="gramStart"/>
      <w:r w:rsidRPr="006569B7">
        <w:rPr>
          <w:rFonts w:ascii="Times New Roman" w:eastAsia="Calibri" w:hAnsi="Times New Roman"/>
          <w:color w:val="000000"/>
          <w:sz w:val="28"/>
          <w:szCs w:val="28"/>
        </w:rPr>
        <w:t>по</w:t>
      </w:r>
      <w:proofErr w:type="gramEnd"/>
      <w:r w:rsidRPr="006569B7">
        <w:rPr>
          <w:rFonts w:ascii="Times New Roman" w:eastAsia="Calibri" w:hAnsi="Times New Roman"/>
          <w:color w:val="000000"/>
          <w:sz w:val="28"/>
          <w:szCs w:val="28"/>
        </w:rPr>
        <w:t>:</w:t>
      </w:r>
    </w:p>
    <w:p w:rsidR="00AD256D" w:rsidRPr="006569B7" w:rsidRDefault="00AD256D" w:rsidP="00AD256D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1) ценным бумагам муниципального образования (муниципальным ценным бумагам);</w:t>
      </w:r>
    </w:p>
    <w:p w:rsidR="00AD256D" w:rsidRPr="006569B7" w:rsidRDefault="00AD256D" w:rsidP="00AD256D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AD256D" w:rsidRPr="006569B7" w:rsidRDefault="00AD256D" w:rsidP="00AD256D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AD256D" w:rsidRPr="006569B7" w:rsidRDefault="00AD256D" w:rsidP="00AD256D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AD256D" w:rsidRPr="006569B7" w:rsidRDefault="00AD256D" w:rsidP="00AD256D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AD256D" w:rsidRPr="006569B7" w:rsidRDefault="00AD256D" w:rsidP="00AD256D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7) иным долговым обязательствам, возникшим до введения в действие Бюджетного кодекса РФ и отнесенным на муниципальный долг.</w:t>
      </w:r>
    </w:p>
    <w:p w:rsidR="00AD256D" w:rsidRPr="006569B7" w:rsidRDefault="00AD256D" w:rsidP="00AD256D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 xml:space="preserve"> 4. В объем муниципального долга включаются:</w:t>
      </w:r>
    </w:p>
    <w:p w:rsidR="00AD256D" w:rsidRPr="006569B7" w:rsidRDefault="00AD256D" w:rsidP="00AD256D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1) номинальная сумма долга по муниципальным ценным бумагам;</w:t>
      </w:r>
    </w:p>
    <w:p w:rsidR="00AD256D" w:rsidRPr="006569B7" w:rsidRDefault="00AD256D" w:rsidP="00AD256D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2) объем основного долга по бюджетным кредитам, привлеченным в местный бюджет из других бюджетов бюджетной системы Российской Федерации;</w:t>
      </w:r>
    </w:p>
    <w:p w:rsidR="00AD256D" w:rsidRPr="006569B7" w:rsidRDefault="00AD256D" w:rsidP="00AD256D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3) объем основного долга по кредитам, привлеченным муниципальным образованием от кредитных организаций;</w:t>
      </w:r>
    </w:p>
    <w:p w:rsidR="00AD256D" w:rsidRPr="006569B7" w:rsidRDefault="00AD256D" w:rsidP="00AD256D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4) объем обязательств по муниципальным гарантиям;</w:t>
      </w:r>
    </w:p>
    <w:p w:rsidR="00AD256D" w:rsidRPr="006569B7" w:rsidRDefault="00AD256D" w:rsidP="00AD256D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5) объем иных непогашенных долговых обязательств муниципального образования.</w:t>
      </w:r>
    </w:p>
    <w:p w:rsidR="00AD256D" w:rsidRPr="006569B7" w:rsidRDefault="00AD256D" w:rsidP="00AD256D">
      <w:pPr>
        <w:pStyle w:val="2"/>
        <w:spacing w:before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Глава 7. ИСПОЛНЕНИЕ МЕСТНОГО БЮДЖЕТА, СОСТАВЛЕНИЕ, ВНЕШНЯЯ ПРОВЕРКА, РАССМОТРЕНИЕ И УТВЕРЖДЕНИЕ ОТЧЕТОВ ОБ ИСПОЛНЕНИИ МЕСТНОГО БЮДЖЕТА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27. Общие положения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 Исполнение местного бюджета осуществляется участниками бюджетного процесса в муниципальном образовании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с требованиями Бюджетного </w:t>
      </w:r>
      <w:hyperlink r:id="rId23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кодекса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в пределах бюджетных полномочий.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 xml:space="preserve">Годовой отчет об исполнении местного бюджета и проект решения об исполнении местного бюджета за отчетный финансовый год составляются финансовым органом на основании отчетов главных распорядителей средств местного бюджета, главных администраторов доходов местного бюджета и главных администраторов источников финансирования дефицита местного бюджета (далее - главные администраторы средств местного бюджета), а </w:t>
      </w: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также данных регистров бухгалтерского учета по исполнению местного бюджета.</w:t>
      </w:r>
      <w:proofErr w:type="gramEnd"/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Порядок, сроки представления документов, являющихся основой для составления годового отчета об исполнении местного бюджета, определяются финансовым органом.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" w:name="Par806"/>
      <w:bookmarkEnd w:id="18"/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28. Порядок осуществления внешней проверки годового отчета об исполнении местного бюджета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1. Внешняя проверка годового отчета об исполнении местного бюджета осуществляется Ревизионной комиссией (по Соглашению) в порядке, установленном настоящей статьей.  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Внешняя проверка годового отчета об исполнении местного бюджета включает в себя внешнюю проверку годовой бюджетной отчетности главных администраторов</w:t>
      </w:r>
      <w:r w:rsidRPr="006569B7">
        <w:rPr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(администраторов) средств местного бюджета и подготовку заключения на годовой отчет об исполнении местного бюджета.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Администрация муниципального образования представляет не позднее 1 апреля года, следующего за отчетным, в Ревизионную комиссию годовой отчет об исполнении местного бюджета.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Одновременно с годовым отчетом об исполнении местного бюджета в Ревизионную комиссию представляются дополнительные документы и материалы, предусмотренные статьей 31 настоящего Положения.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Ревизионная комиссия готовит заключение на годовой отчет об исполнении местного бюджета с учетом данных внешней проверки годовой бюджетной отчетности главных администраторов (администраторов) средств местного бюджета, сведений о законности, результативности и эффективности деятельности администрации муниципального образования, финансового органа муниципального образования, главных администраторов (администраторов) средств местного бюджета и получателей средств местного бюджета в срок, не превышающий один месяц.</w:t>
      </w:r>
      <w:proofErr w:type="gramEnd"/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5. Заключение на годовой отчет об исполнении местного бюджета направляется Ревизионной комиссией в Совет депутатов муниципального образования и администрацию муниципального образования.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9" w:name="Par828"/>
      <w:bookmarkEnd w:id="19"/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29. Представление годовых отчетов об исполнении местного бюджета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 Ежегодно не позднее 1 мая текущего года администрация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представляет в Совет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годовой отчет об исполнении местного бюджета.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Одновременно с годовым отчетом об исполнении местного бюджета представляются: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проект решения об исполнении местного бюджета за отчетный финансовый год;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документы и материалы, предусмотренные статьей 31 настоящего Положения.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0" w:name="Par844"/>
      <w:bookmarkEnd w:id="20"/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Статья 30. Решение об исполнении местного бюджета за отчетный финансовый год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 Решением Совета депутатов муниципального образования об исполнении местного бюджета утверждается отчет об исполнении местного бюджета за отчетный финансовый год с указанием общего объема доходов, расходов и дефицита (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профицита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>) бюджета.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Отдельными приложениями к решению Совета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об исполнении местного бюджета за отчетный финансовый год утверждаются показатели: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доходов местного бюджета по кодам классификации доходов бюджетов (по главным администраторам доходов бюджета поселения);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2)доходов местного бюджета по кодам видов доходов, подвидов доходов классификации доходов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 расходов местного бюджета по ведомственной структуре расходов бюджетов;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4) расходов местного бюджета по разделам и подразделам классификации расходов бюджетов;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5) источников финансирования дефицита местного бюджета по кодам классификации источников финансирования дефицитов бюджетов (по главным администраторам источников финансирования дефицита бюджета);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6)</w:t>
      </w:r>
      <w:r w:rsidRPr="006569B7">
        <w:rPr>
          <w:color w:val="000000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источников финансирования дефицита местного бюджета по кодам групп, подгрупп, статей, видов источников финансирования дефицита бюджета.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1" w:name="Par861"/>
      <w:bookmarkEnd w:id="21"/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31. Документы и материалы, представляемые одновременно с годовым отчетом об исполнении местного бюджета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outlineLvl w:val="3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Одновременно с годовым отчетом об исполнении местного бюджета администрацией муниципального образования </w:t>
      </w:r>
      <w:r w:rsidRPr="006569B7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представляются в Совет депутатов муниципального образования</w:t>
      </w:r>
      <w:r w:rsidRPr="006569B7">
        <w:rPr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следующие документы и материалы:</w:t>
      </w:r>
    </w:p>
    <w:p w:rsidR="00AD256D" w:rsidRPr="006569B7" w:rsidRDefault="00AD256D" w:rsidP="00AD25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пояснительная записка с указанием причин неисполнения утвержденных решением Совета депутатов муниципального образования объемов доходов, причин отклонения уточненных ассигнований от утвержденных, причин отклонения кассового исполнения от уточненных ассигнований более чем на 5 процентов, и сведения о выполнении муниципального задания и (или) иных результатах использования бюджетных ассигнований;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</w:t>
      </w:r>
      <w:r w:rsidRPr="006569B7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69B7">
        <w:rPr>
          <w:rFonts w:ascii="Times New Roman" w:hAnsi="Times New Roman"/>
          <w:color w:val="000000"/>
          <w:sz w:val="28"/>
          <w:szCs w:val="28"/>
        </w:rPr>
        <w:t>отчет о предоставлении и погашении бюджетных кредитов;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</w:t>
      </w:r>
      <w:r w:rsidRPr="006569B7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69B7">
        <w:rPr>
          <w:rFonts w:ascii="Times New Roman" w:hAnsi="Times New Roman"/>
          <w:color w:val="000000"/>
          <w:sz w:val="28"/>
          <w:szCs w:val="28"/>
        </w:rPr>
        <w:t>отчет о предоставленных муниципальных гарантиях 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4) о состоянии муниципального внутреннего долга муниципального образования на начало и конец отчетного финансового года;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5)</w:t>
      </w:r>
      <w:r w:rsidRPr="006569B7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69B7">
        <w:rPr>
          <w:rFonts w:ascii="Times New Roman" w:hAnsi="Times New Roman"/>
          <w:color w:val="000000"/>
          <w:sz w:val="28"/>
          <w:szCs w:val="28"/>
        </w:rPr>
        <w:t>отчет об использовании бюджетных ассигнований резервного фонда администрации муниципального образования, с указанием выделенных сумм и мероприятий, на которые выделены средства;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6)</w:t>
      </w:r>
      <w:r w:rsidRPr="006569B7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69B7">
        <w:rPr>
          <w:rFonts w:ascii="Times New Roman" w:hAnsi="Times New Roman"/>
          <w:color w:val="000000"/>
          <w:sz w:val="28"/>
          <w:szCs w:val="28"/>
        </w:rPr>
        <w:t>отчет о привлечении и погашении номинальной суммы долга по муниципальным ценным бумагам;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7)</w:t>
      </w:r>
      <w:r w:rsidRPr="006569B7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69B7">
        <w:rPr>
          <w:rFonts w:ascii="Times New Roman" w:hAnsi="Times New Roman"/>
          <w:color w:val="000000"/>
          <w:sz w:val="28"/>
          <w:szCs w:val="28"/>
        </w:rPr>
        <w:t>расшифровка кредиторской задолженности главных распорядителей (распорядителей) бюджетных средств по состоянию на отчетную дату;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8)</w:t>
      </w:r>
      <w:r w:rsidRPr="006569B7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69B7">
        <w:rPr>
          <w:rFonts w:ascii="Times New Roman" w:hAnsi="Times New Roman"/>
          <w:color w:val="000000"/>
          <w:sz w:val="28"/>
          <w:szCs w:val="28"/>
        </w:rPr>
        <w:t>подробная расшифровка статей «Прочие неналоговые доходы», «Прочие дотации», «Прочие субвенции», «Прочие субсидии», «Прочие межбюджетные трансферты, предоставляемые бюджетам», «Прочие безвозмездные поступления от других бюджетов бюджетной системы»;</w:t>
      </w:r>
    </w:p>
    <w:p w:rsidR="00AD256D" w:rsidRPr="006569B7" w:rsidRDefault="00AD256D" w:rsidP="00AD256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13) информация об исполнении местного бюджета (при наличии соответствующих показателей):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13.1) 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>доходы местного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бюджета по кодам классификации доходов бюджетов;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13.2) 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>расходы местного бюджета по ведомственной структуре расходов местного бюджета (</w:t>
      </w:r>
      <w:r w:rsidRPr="006569B7">
        <w:rPr>
          <w:rFonts w:ascii="Times New Roman" w:eastAsia="Calibri" w:hAnsi="Times New Roman"/>
          <w:color w:val="000000"/>
          <w:sz w:val="28"/>
          <w:szCs w:val="28"/>
        </w:rPr>
        <w:t xml:space="preserve">по главным распорядителям бюджетных средств, разделам, подразделам, целевым статьям, группам, подгруппам и элементам </w:t>
      </w:r>
      <w:proofErr w:type="gramStart"/>
      <w:r w:rsidRPr="006569B7">
        <w:rPr>
          <w:rFonts w:ascii="Times New Roman" w:eastAsia="Calibri" w:hAnsi="Times New Roman"/>
          <w:color w:val="000000"/>
          <w:sz w:val="28"/>
          <w:szCs w:val="28"/>
        </w:rPr>
        <w:t>видов расходов классификации расходов бюджетов</w:t>
      </w:r>
      <w:proofErr w:type="gramEnd"/>
      <w:r w:rsidRPr="006569B7">
        <w:rPr>
          <w:rFonts w:ascii="Times New Roman" w:eastAsia="Calibri" w:hAnsi="Times New Roman"/>
          <w:color w:val="000000"/>
          <w:sz w:val="28"/>
          <w:szCs w:val="28"/>
        </w:rPr>
        <w:t>)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 xml:space="preserve">13.3) расходы на исполнение публичных нормативных обязательств </w:t>
      </w:r>
      <w:r w:rsidRPr="006569B7">
        <w:rPr>
          <w:rFonts w:ascii="Times New Roman" w:eastAsia="Calibri" w:hAnsi="Times New Roman"/>
          <w:color w:val="000000"/>
          <w:sz w:val="28"/>
          <w:szCs w:val="28"/>
        </w:rPr>
        <w:t>с указанием кодов целевых статей, разделов, подразделов, главных распорядителей бюджетных средств, фактических данных по количеству получателей и размеру выплат по каждому виду публичного нормативного обязательства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13.4) 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 xml:space="preserve">расходы </w:t>
      </w:r>
      <w:r w:rsidRPr="006569B7">
        <w:rPr>
          <w:rFonts w:ascii="Times New Roman" w:hAnsi="Times New Roman"/>
          <w:color w:val="000000"/>
          <w:sz w:val="28"/>
          <w:szCs w:val="28"/>
        </w:rPr>
        <w:t>местного бюджета по предоставлению иных межбюджетных трансфертов из местного бюджета бюджетам другого уровня по направлениям и муниципальным образованиям;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13.5) 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 xml:space="preserve">расходы </w:t>
      </w:r>
      <w:r w:rsidRPr="006569B7">
        <w:rPr>
          <w:rFonts w:ascii="Times New Roman" w:hAnsi="Times New Roman"/>
          <w:color w:val="000000"/>
          <w:sz w:val="28"/>
          <w:szCs w:val="28"/>
        </w:rPr>
        <w:t>местного бюджета на реализацию муниципальных программ в структуре кодов классификации расходов бюджетов;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13.6) 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 xml:space="preserve">расходы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местного 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 xml:space="preserve">бюджета </w:t>
      </w:r>
      <w:r w:rsidRPr="006569B7">
        <w:rPr>
          <w:rFonts w:ascii="Times New Roman" w:hAnsi="Times New Roman"/>
          <w:color w:val="000000"/>
          <w:sz w:val="28"/>
          <w:szCs w:val="28"/>
        </w:rPr>
        <w:t>на капитальные вложения по направлениям и объектам в структуре кодов классификации расходов бюджетов;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 xml:space="preserve">13.7) источники финансирования дефицита местного бюджета по кодам </w:t>
      </w:r>
      <w:proofErr w:type="gramStart"/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13.8) программы муниципальных внутренних заимствований;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 xml:space="preserve">13.9) доходы и расходы дорожного фонда </w:t>
      </w:r>
      <w:r w:rsidRPr="006569B7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>в структуре кодов бюджетной классификации.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В информации, указанной в пункте 13 части 1 настоящей статьи, приводятся плановые назначения согласно решению о местном бюджете, сводной бюджетной росписи и (или) кассовому плану с учетом всех изменений.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bookmarkStart w:id="22" w:name="Par936"/>
      <w:bookmarkEnd w:id="22"/>
      <w:r w:rsidRPr="006569B7">
        <w:rPr>
          <w:rFonts w:ascii="Times New Roman" w:hAnsi="Times New Roman"/>
          <w:color w:val="000000"/>
          <w:sz w:val="28"/>
          <w:szCs w:val="28"/>
        </w:rPr>
        <w:t>2. Дополнительно направляются следующие документы и материалы: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проект решения Совета депутатов муниципального образования об исполнении местного бюджета за отчетный финансовый год;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баланс исполнения местного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 отчет о финансовых результатах деятельности;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4) отчет о движении денежных средств;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 xml:space="preserve">5) отчет о доходах, полученных от использования и продажи муниципального имущества (кроме акций и иных форм участия в капитале), </w:t>
      </w: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 xml:space="preserve">находящегося в муниципальной собственности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после уплаты налогов и сборов, предусмотренных законодательством о налогах и сборах, за исключением имущества бюджетных и автономных учреждений, а также имущества унитарных предприятий, с пояснительной запиской о принятых мерах по увеличению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собираемости названных доходов;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 xml:space="preserve">6) данные Реестра муниципальной собственности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об унитарных предприятиях и муниципальных учреждениях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акциях хозяйственных обществ и недвижимом имуществе (в том числе земельных участках и дорогах), находящихся в собственности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на первый  и последний день отчетного финансового года, с пояснительной запиской о произошедших изменениях;</w:t>
      </w:r>
      <w:proofErr w:type="gramEnd"/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7) перечень объектов капитального строительства муниципальной собственности,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софинансирование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которых осуществлялось за счет субсидий местным бюджетам, с указанием объемов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софинансирования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за счет средств областного и федерального бюджетов за отчетный финансовый год в структуре кодов классификации расходов бюджета;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8) итоги социально-экономического развития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за отчетный финансовый год;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9) иная бюджетная отчетность об исполнении местного бюджета за отчетный финансовый год.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b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Статья 32. Порядок рассмотрения годового отчета об исполнении местного бюджета Советом депутатов муниципального образования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b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 Годовой отчет об исполнении местного бюджета с материалами и документами, указанными в статье 31 настоящего Положения, подлежит регистрации в Совете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в установленном порядке.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Решение о рассмотрении годового отчета об исполнении местного бюджета Советом депутатов муниципального образования принимает Председатель Совета депутатов муниципального образования.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Решение оформляется распоряжением Председателя Совета депутатов муниципального образования, предусматривающим организационно-технические мероприятия по обсуждению отчета и подготовке к рассмотрению проекта решения об исполнении местного бюджета за отчетный финансовый год.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3. Рассмотрение годового отчета и принятие проекта решения об исполнении местного бюджета осуществляются в порядке, установленном настоящим Положением и Регламентом Совета депутатов муниципального образования в одном чтении.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4. По результатам рассмотрения отчета об исполнении местного бюджета за отчетный финансовый год, Совет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принимает решение об утверждении либо отклонении решения об исполнении местного бюджета за отчетный финансовый год.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5. В случае отклонения Советом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срок, не превышающий одного месяца 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со дня принятия решения Советом депутатов </w:t>
      </w:r>
      <w:r w:rsidRPr="006569B7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>об отклонении решения об исполнении местного бюджета</w:t>
      </w:r>
      <w:r w:rsidRPr="006569B7">
        <w:rPr>
          <w:rFonts w:ascii="Times New Roman" w:hAnsi="Times New Roman"/>
          <w:color w:val="000000"/>
          <w:sz w:val="28"/>
          <w:szCs w:val="28"/>
        </w:rPr>
        <w:t>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b/>
          <w:color w:val="000000"/>
          <w:sz w:val="28"/>
          <w:szCs w:val="28"/>
        </w:rPr>
      </w:pPr>
    </w:p>
    <w:p w:rsidR="00AD256D" w:rsidRDefault="00AD256D" w:rsidP="00AD25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D256D" w:rsidRPr="006569B7" w:rsidRDefault="00AD256D" w:rsidP="00AD25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color w:val="000000"/>
          <w:sz w:val="28"/>
          <w:szCs w:val="28"/>
        </w:rPr>
        <w:t>Статья 33. Публичные слушания по годовому отчету об исполнении местного бюджета</w:t>
      </w:r>
    </w:p>
    <w:p w:rsidR="00AD256D" w:rsidRPr="006569B7" w:rsidRDefault="00AD256D" w:rsidP="00AD25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D256D" w:rsidRPr="006569B7" w:rsidRDefault="00AD256D" w:rsidP="00AD25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По годовому отчету об исполнении местного бюджета проводятся публичные слушания в порядке, предусмотренном статьей 22 настоящего Положения для проведения публичных слушаний по проекту местного бюджета.</w:t>
      </w:r>
    </w:p>
    <w:p w:rsidR="00AD256D" w:rsidRPr="006569B7" w:rsidRDefault="00AD256D" w:rsidP="00AD25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b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color w:val="000000"/>
          <w:sz w:val="28"/>
          <w:szCs w:val="28"/>
        </w:rPr>
        <w:t>Статья 34. Рассмотрение проекта решения об исполнении местного бюджета за отчетный финансовый год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b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 При рассмотрении проекта решения об исполнении местного бюджета за отчетный финансовый год Совет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заслушивает и обсуждает: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доклад руководителя финансового органа муниципального образования;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2) заключение </w:t>
      </w:r>
      <w:r w:rsidRPr="006569B7">
        <w:rPr>
          <w:rFonts w:ascii="Times New Roman" w:hAnsi="Times New Roman"/>
          <w:iCs/>
          <w:color w:val="000000"/>
          <w:sz w:val="28"/>
          <w:szCs w:val="28"/>
        </w:rPr>
        <w:t xml:space="preserve">комиссии Совета депутатов </w:t>
      </w:r>
      <w:r w:rsidRPr="006569B7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2. По решению </w:t>
      </w:r>
      <w:r w:rsidRPr="006569B7">
        <w:rPr>
          <w:rFonts w:ascii="Times New Roman" w:hAnsi="Times New Roman"/>
          <w:iCs/>
          <w:color w:val="000000"/>
          <w:sz w:val="28"/>
          <w:szCs w:val="28"/>
        </w:rPr>
        <w:t xml:space="preserve">комиссии Совета депутатов </w:t>
      </w:r>
      <w:r w:rsidRPr="006569B7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на сессии Совета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может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заслушан содоклад председателя Ревизионной комиссии по заключению об исполнении местного бюджета.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3. Отдельно могут обсуждаться следующие вопросы об исполнении местного бюджета: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состояние муниципального долга муниципального образования;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исполнение муниципальных программ по мероприятиям;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 иные вопросы по предложению комиссии Совета депутатов муниципального образования.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4. С содокладами по вопросам, указанным в части 3 настоящей статьи, выступают представители комиссий Совета депутатов муниципального образования.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5. Порядок дальнейшего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рассмотрения проекта решения Совета депутатов муниципального образования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на сессии осуществляется в соответствии с Регламентом Совета депутатов муниципального образования.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 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b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iCs/>
          <w:color w:val="000000"/>
          <w:sz w:val="28"/>
          <w:szCs w:val="28"/>
        </w:rPr>
        <w:lastRenderedPageBreak/>
        <w:t>Статья 35. Порядок представления и рассмотрения отчетов об исполнении местного бюджета за первый квартал, полугодие и девять месяцев текущего финансового года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 Отчеты об исполнении местного бюджета за первый квартал, полугодие и девять месяцев (далее – квартальный отчет) текущего финансового года утверждаются администрацией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и направляются 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 xml:space="preserve">администрацией </w:t>
      </w:r>
      <w:r w:rsidRPr="006569B7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в срок не позднее 45 календарных дней после окончания отчетного периода в Совет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 и Ревизионную комиссию.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 Одновременно с квартальным отчетом об исполнении местного бюджета в Совет депутатов и ревизионную комиссию представляются: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1) информация об исполнении 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 xml:space="preserve">за отчетный период </w:t>
      </w:r>
      <w:r w:rsidRPr="006569B7">
        <w:rPr>
          <w:rFonts w:ascii="Times New Roman" w:hAnsi="Times New Roman"/>
          <w:color w:val="000000"/>
          <w:sz w:val="28"/>
          <w:szCs w:val="28"/>
        </w:rPr>
        <w:t>показателей местного бюджета, установленная пунктом 13 части 1 статьи 31 настоящего Положения;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 пояснительная записка с указанием причин отклонения отчетных данных от плановых показателей на соответствующий период текущего года более чем на 5 процентов.</w:t>
      </w:r>
    </w:p>
    <w:p w:rsidR="00AD256D" w:rsidRPr="006569B7" w:rsidRDefault="00AD256D" w:rsidP="00AD256D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>2.1. В информации, указанной в пункте 1 части 2 настоящей статьи, приводятся плановые назначения согласно решению о местном бюджете, сводной бюджетной росписи и (или) кассовому плану с учетом всех изменений.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3. Квартальные отчеты об исполнении местного бюджета вносятся на рассмотрение Совета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по решению постоянной комиссии Совета депутатов.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b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b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color w:val="000000"/>
          <w:sz w:val="28"/>
          <w:szCs w:val="28"/>
        </w:rPr>
        <w:t>Статья 36. Запрос дополнительной информации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Совет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в процессе исполнения местного бюджета вправе запрашивать оперативную информацию, связанную с исполнением местного бюджета и использованием бюджетных сре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дств в т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ечение всего финансового года.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Ответ на запрос должен быть представлен в течени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10 календарных дней.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3" w:name="Par983"/>
      <w:bookmarkEnd w:id="23"/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Глава 8. ЗАКЛЮЧИТЕЛЬНЫЕ ПОЛОЖЕНИЯ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Статья 37. Порядок действия Положения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1.Настоящее Положение вступает в силу со следующего дня за днем официального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опубликования решения Совета депутатов муниципального образования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.</w:t>
      </w:r>
    </w:p>
    <w:p w:rsidR="00AD256D" w:rsidRPr="006569B7" w:rsidRDefault="00AD256D" w:rsidP="00AD256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До приведения решений Совета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и иных нормативных правовых актов, действующих на территории муниципального образования, в соответствие с настоящим Положением решения Совета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и иные нормативные правовые акты муниципального образования, действующие на </w:t>
      </w: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территории муниципального образования, применяются в части, не противоречащей настоящему Положению.</w:t>
      </w:r>
    </w:p>
    <w:p w:rsidR="00AD256D" w:rsidRDefault="00AD256D" w:rsidP="00AD256D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D256D" w:rsidRDefault="00AD256D"/>
    <w:sectPr w:rsidR="00AD256D" w:rsidSect="00AD256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5759A"/>
    <w:multiLevelType w:val="hybridMultilevel"/>
    <w:tmpl w:val="F94EED3A"/>
    <w:lvl w:ilvl="0" w:tplc="4558CD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4D6A8D"/>
    <w:multiLevelType w:val="multilevel"/>
    <w:tmpl w:val="FE34C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532487"/>
    <w:multiLevelType w:val="hybridMultilevel"/>
    <w:tmpl w:val="58D8F2C8"/>
    <w:lvl w:ilvl="0" w:tplc="FEC21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256D"/>
    <w:rsid w:val="000144B5"/>
    <w:rsid w:val="00352F5C"/>
    <w:rsid w:val="00AD256D"/>
    <w:rsid w:val="00F2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B5"/>
  </w:style>
  <w:style w:type="paragraph" w:styleId="2">
    <w:name w:val="heading 2"/>
    <w:basedOn w:val="a"/>
    <w:next w:val="a"/>
    <w:link w:val="20"/>
    <w:uiPriority w:val="9"/>
    <w:unhideWhenUsed/>
    <w:qFormat/>
    <w:rsid w:val="00AD25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25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uiPriority w:val="99"/>
    <w:unhideWhenUsed/>
    <w:rsid w:val="00AD256D"/>
    <w:rPr>
      <w:color w:val="0000FF"/>
      <w:u w:val="single"/>
    </w:rPr>
  </w:style>
  <w:style w:type="character" w:customStyle="1" w:styleId="ConsPlusNormal1">
    <w:name w:val="ConsPlusNormal1"/>
    <w:link w:val="ConsPlusNormal"/>
    <w:uiPriority w:val="99"/>
    <w:locked/>
    <w:rsid w:val="00AD256D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1"/>
    <w:uiPriority w:val="99"/>
    <w:rsid w:val="00AD256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Title1">
    <w:name w:val="ConsPlusTitle1"/>
    <w:link w:val="ConsPlusTitle"/>
    <w:locked/>
    <w:rsid w:val="00AD256D"/>
    <w:rPr>
      <w:rFonts w:ascii="Times New Roman" w:eastAsia="Times New Roman" w:hAnsi="Times New Roman" w:cs="Times New Roman"/>
      <w:b/>
      <w:sz w:val="24"/>
    </w:rPr>
  </w:style>
  <w:style w:type="paragraph" w:customStyle="1" w:styleId="ConsPlusTitle">
    <w:name w:val="ConsPlusTitle"/>
    <w:link w:val="ConsPlusTitle1"/>
    <w:rsid w:val="00AD256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character" w:styleId="a4">
    <w:name w:val="Emphasis"/>
    <w:basedOn w:val="a0"/>
    <w:uiPriority w:val="20"/>
    <w:qFormat/>
    <w:rsid w:val="00AD256D"/>
    <w:rPr>
      <w:i/>
      <w:iCs/>
    </w:rPr>
  </w:style>
  <w:style w:type="paragraph" w:customStyle="1" w:styleId="s1">
    <w:name w:val="s_1"/>
    <w:basedOn w:val="a"/>
    <w:rsid w:val="00AD2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66D33C0DBA208D7200D3CF756395C28BA7E39188A99C66815139B232F12BFB08CFB367EEABF57240AEB0iFi4F" TargetMode="External"/><Relationship Id="rId13" Type="http://schemas.openxmlformats.org/officeDocument/2006/relationships/hyperlink" Target="consultantplus://offline/ref=5A66D33C0DBA208D7200D3CF756395C28AAAE19D84F8CB64D00437B73AA171EB0C86E46CF2ADE86C41B0B0F5A1iFiAF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A66D33C0DBA208D7200D3CF756395C28AAAE19D84F8CB64D00437B73AA171EB0C86E46CF2ADE86C41B0B0F5A1iFiAF" TargetMode="External"/><Relationship Id="rId7" Type="http://schemas.openxmlformats.org/officeDocument/2006/relationships/hyperlink" Target="file:///C:\Users\user2\Desktop\&#1057;&#1077;&#1089;&#1089;&#1080;&#1080;%202022\&#8470;30%20&#1086;&#1090;%2028.07.2022%20&#1074;&#1085;&#1077;&#1086;&#1095;&#1077;&#1088;&#1077;&#1076;&#1085;&#1072;&#1103;\&#8470;30%20&#1074;&#1085;&#1077;&#1086;&#1095;&#1077;&#1088;&#1077;&#1076;&#1085;&#1072;&#1103;%20&#1086;&#1090;%2028.07.2022.docx" TargetMode="External"/><Relationship Id="rId12" Type="http://schemas.openxmlformats.org/officeDocument/2006/relationships/hyperlink" Target="consultantplus://offline/ref=5A66D33C0DBA208D7200D3CF756395C28AAAE19D84F8CB64D00437B73AA171EB0C86E46CF2ADE86C41B0B0F5A1iFiAF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consultantplus://offline/ref=5A66D33C0DBA208D7200D3CF756395C28AAAE19D84F8CB64D00437B73AA171EB0C86E46CF2ADE86C41B0B0F5A1iFiA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49A7A6D954015B87FFEFF38AC807D462EBEAE3585693974C54578DD79EFC0B9178B98B82AB1554A86F3AEu7iFD" TargetMode="External"/><Relationship Id="rId11" Type="http://schemas.openxmlformats.org/officeDocument/2006/relationships/hyperlink" Target="consultantplus://offline/ref=5A66D33C0DBA208D7200D3CF756395C28AAAE19D84F8CB64D00437B73AA171EB1E86BC60F0A8F76E47A5E6A4E7AE552BC3AA58269981413Fi7i2F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049A7A6D954015B87FFEFF2EAFEC234F25B5F1388B6B3222911A23802EE6CAEE50C4C1F36FuBiDD" TargetMode="External"/><Relationship Id="rId15" Type="http://schemas.openxmlformats.org/officeDocument/2006/relationships/hyperlink" Target="consultantplus://offline/ref=5A66D33C0DBA208D7200D3CF756395C28AAAE19D84F8CB64D00437B73AA171EB0C86E46CF2ADE86C41B0B0F5A1iFiAF" TargetMode="External"/><Relationship Id="rId23" Type="http://schemas.openxmlformats.org/officeDocument/2006/relationships/hyperlink" Target="consultantplus://offline/ref=5A66D33C0DBA208D7200D3CF756395C28AAAE19D84F8CB64D00437B73AA171EB0C86E46CF2ADE86C41B0B0F5A1iFiAF" TargetMode="External"/><Relationship Id="rId10" Type="http://schemas.openxmlformats.org/officeDocument/2006/relationships/hyperlink" Target="consultantplus://offline/ref=5A66D33C0DBA208D7200D3CF756395C28AAAE19D84F8CB64D00437B73AA171EB1E86BC60F0A8F76E47A5E6A4E7AE552BC3AA58269981413Fi7i2F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66D33C0DBA208D7200D3CF756395C28AAAE19D84F8CB64D00437B73AA171EB1E86BC69F1ABFD3813EAE7F8A1FD4629C6AA5A2585i8i2F" TargetMode="External"/><Relationship Id="rId14" Type="http://schemas.openxmlformats.org/officeDocument/2006/relationships/hyperlink" Target="consultantplus://offline/ref=5A66D33C0DBA208D7200D3CF756395C28AAAE19D84F8CB64D00437B73AA171EB0C86E46CF2ADE86C41B0B0F5A1iFiAF" TargetMode="External"/><Relationship Id="rId22" Type="http://schemas.openxmlformats.org/officeDocument/2006/relationships/hyperlink" Target="consultantplus://offline/ref=5A66D33C0DBA208D7200D3D9760FCBCB80A4BA9982FCC6368B5831E065F177BE5EC6BA35B3EFFB6D42AEB2F6A0F00C7881E15527819D413E6DF6F8EAi9i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36</Pages>
  <Words>12878</Words>
  <Characters>73410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2023-10-18T08:03:00Z</dcterms:created>
  <dcterms:modified xsi:type="dcterms:W3CDTF">2023-12-12T05:47:00Z</dcterms:modified>
</cp:coreProperties>
</file>