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BEA" w:rsidRPr="00175BEA" w:rsidRDefault="0019439D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926662">
        <w:rPr>
          <w:rFonts w:ascii="Times New Roman" w:hAnsi="Times New Roman" w:cs="Times New Roman"/>
          <w:sz w:val="28"/>
          <w:szCs w:val="28"/>
        </w:rPr>
        <w:t>шестой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926662">
        <w:rPr>
          <w:rFonts w:ascii="Times New Roman" w:hAnsi="Times New Roman" w:cs="Times New Roman"/>
          <w:sz w:val="28"/>
          <w:szCs w:val="28"/>
        </w:rPr>
        <w:t>вне</w:t>
      </w:r>
      <w:r w:rsidR="00175BEA" w:rsidRPr="00175BEA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75BEA" w:rsidRPr="00175BEA" w:rsidRDefault="00926662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24.01.2023</w:t>
      </w:r>
      <w:r w:rsidR="004306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№36</w:t>
      </w:r>
      <w:r w:rsidR="00175BEA" w:rsidRPr="00175BEA">
        <w:rPr>
          <w:rFonts w:ascii="Times New Roman" w:hAnsi="Times New Roman" w:cs="Times New Roman"/>
          <w:sz w:val="28"/>
          <w:szCs w:val="28"/>
        </w:rPr>
        <w:t>/1</w:t>
      </w:r>
    </w:p>
    <w:p w:rsidR="00175BEA" w:rsidRPr="00175BEA" w:rsidRDefault="00175BEA" w:rsidP="005F14CA">
      <w:pPr>
        <w:pStyle w:val="8"/>
        <w:jc w:val="center"/>
        <w:rPr>
          <w:sz w:val="28"/>
          <w:szCs w:val="28"/>
        </w:rPr>
      </w:pPr>
      <w:r w:rsidRPr="00175BEA">
        <w:rPr>
          <w:sz w:val="28"/>
          <w:szCs w:val="28"/>
        </w:rPr>
        <w:t>с. Орехов Лог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pStyle w:val="8"/>
        <w:ind w:right="2126"/>
        <w:jc w:val="both"/>
        <w:rPr>
          <w:sz w:val="28"/>
          <w:szCs w:val="28"/>
        </w:rPr>
      </w:pPr>
      <w:r w:rsidRPr="00175BEA">
        <w:rPr>
          <w:sz w:val="28"/>
          <w:szCs w:val="28"/>
        </w:rPr>
        <w:t xml:space="preserve">О секретариате </w:t>
      </w:r>
      <w:r w:rsidR="0019439D">
        <w:rPr>
          <w:sz w:val="28"/>
          <w:szCs w:val="28"/>
        </w:rPr>
        <w:t xml:space="preserve">тридцать </w:t>
      </w:r>
      <w:r w:rsidR="00926662">
        <w:rPr>
          <w:sz w:val="28"/>
          <w:szCs w:val="28"/>
        </w:rPr>
        <w:t>шестой</w:t>
      </w:r>
      <w:r w:rsidR="00866098">
        <w:rPr>
          <w:sz w:val="28"/>
          <w:szCs w:val="28"/>
        </w:rPr>
        <w:t xml:space="preserve"> </w:t>
      </w:r>
      <w:r w:rsidR="00926662">
        <w:rPr>
          <w:sz w:val="28"/>
          <w:szCs w:val="28"/>
        </w:rPr>
        <w:t>вне</w:t>
      </w:r>
      <w:r w:rsidRPr="00175BEA">
        <w:rPr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sz w:val="28"/>
          <w:szCs w:val="28"/>
        </w:rPr>
        <w:t>Орехово-Логовского</w:t>
      </w:r>
      <w:proofErr w:type="spellEnd"/>
      <w:r w:rsidRPr="00175BEA">
        <w:rPr>
          <w:sz w:val="28"/>
          <w:szCs w:val="28"/>
        </w:rPr>
        <w:t xml:space="preserve"> сельсовета Краснозерского района Новосибирской области 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175BE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75BEA">
        <w:rPr>
          <w:rFonts w:ascii="Times New Roman" w:hAnsi="Times New Roman" w:cs="Times New Roman"/>
          <w:sz w:val="28"/>
          <w:szCs w:val="28"/>
        </w:rPr>
        <w:t xml:space="preserve">. 4 статьи 14 Регламента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утвержденного решением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26.04.2019 года №56/4, </w:t>
      </w: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1. Избрать секретарем </w:t>
      </w:r>
      <w:r w:rsidR="00F03FC0"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926662">
        <w:rPr>
          <w:rFonts w:ascii="Times New Roman" w:hAnsi="Times New Roman" w:cs="Times New Roman"/>
          <w:sz w:val="28"/>
          <w:szCs w:val="28"/>
        </w:rPr>
        <w:t>шестой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926662">
        <w:rPr>
          <w:rFonts w:ascii="Times New Roman" w:hAnsi="Times New Roman" w:cs="Times New Roman"/>
          <w:sz w:val="28"/>
          <w:szCs w:val="28"/>
        </w:rPr>
        <w:t>вне</w:t>
      </w:r>
      <w:r w:rsidRPr="00175BEA">
        <w:rPr>
          <w:rFonts w:ascii="Times New Roman" w:hAnsi="Times New Roman" w:cs="Times New Roman"/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шестого созыва </w:t>
      </w:r>
      <w:proofErr w:type="spellStart"/>
      <w:r w:rsidR="00926662">
        <w:rPr>
          <w:rFonts w:ascii="Times New Roman" w:hAnsi="Times New Roman" w:cs="Times New Roman"/>
          <w:sz w:val="28"/>
          <w:szCs w:val="28"/>
        </w:rPr>
        <w:t>Демьяненко</w:t>
      </w:r>
      <w:proofErr w:type="spellEnd"/>
      <w:r w:rsidR="00926662">
        <w:rPr>
          <w:rFonts w:ascii="Times New Roman" w:hAnsi="Times New Roman" w:cs="Times New Roman"/>
          <w:sz w:val="28"/>
          <w:szCs w:val="28"/>
        </w:rPr>
        <w:t xml:space="preserve"> Ольгу Михайловну</w:t>
      </w:r>
      <w:r w:rsidRPr="00175BEA">
        <w:rPr>
          <w:rFonts w:ascii="Times New Roman" w:hAnsi="Times New Roman" w:cs="Times New Roman"/>
          <w:sz w:val="28"/>
          <w:szCs w:val="28"/>
        </w:rPr>
        <w:t>.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Pr="00175BEA">
        <w:rPr>
          <w:rFonts w:ascii="Times New Roman" w:hAnsi="Times New Roman" w:cs="Times New Roman"/>
          <w:sz w:val="28"/>
          <w:szCs w:val="28"/>
        </w:rPr>
        <w:tab/>
      </w:r>
      <w:r w:rsidRPr="00175BE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5F14CA">
        <w:rPr>
          <w:rFonts w:ascii="Times New Roman" w:hAnsi="Times New Roman" w:cs="Times New Roman"/>
          <w:sz w:val="28"/>
          <w:szCs w:val="28"/>
        </w:rPr>
        <w:t xml:space="preserve">  </w:t>
      </w:r>
      <w:r w:rsidRPr="00175BEA">
        <w:rPr>
          <w:rFonts w:ascii="Times New Roman" w:hAnsi="Times New Roman" w:cs="Times New Roman"/>
          <w:sz w:val="28"/>
          <w:szCs w:val="28"/>
        </w:rPr>
        <w:t xml:space="preserve">И.Ю.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175BEA" w:rsidRPr="00175BEA" w:rsidRDefault="00175BEA" w:rsidP="005F1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D4489" w:rsidRDefault="009D4489" w:rsidP="00847D6F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F6EC7" w:rsidRDefault="00FF6EC7" w:rsidP="00847D6F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23868" w:rsidRPr="0055060D" w:rsidRDefault="00C23868" w:rsidP="00C238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lastRenderedPageBreak/>
        <w:t>СОВЕТ ДЕПУТАТОВ</w:t>
      </w:r>
    </w:p>
    <w:p w:rsidR="00C23868" w:rsidRPr="0055060D" w:rsidRDefault="00C23868" w:rsidP="00C238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ОРЕХОВО-ЛОГОВСКОГО СЕЛЬСОВЕТА</w:t>
      </w:r>
    </w:p>
    <w:p w:rsidR="00C23868" w:rsidRPr="0055060D" w:rsidRDefault="00C23868" w:rsidP="00C23868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C23868" w:rsidRPr="0055060D" w:rsidRDefault="00C23868" w:rsidP="00C238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/шестого созыва/</w:t>
      </w:r>
    </w:p>
    <w:p w:rsidR="00C23868" w:rsidRPr="0055060D" w:rsidRDefault="00C23868" w:rsidP="00C238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3868" w:rsidRPr="0055060D" w:rsidRDefault="00C23868" w:rsidP="00C238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60D">
        <w:rPr>
          <w:rFonts w:ascii="Times New Roman" w:hAnsi="Times New Roman"/>
          <w:b/>
          <w:sz w:val="28"/>
          <w:szCs w:val="28"/>
        </w:rPr>
        <w:t>РЕШЕНИЕ</w:t>
      </w:r>
    </w:p>
    <w:p w:rsidR="00C23868" w:rsidRPr="0055060D" w:rsidRDefault="00C23868" w:rsidP="00C238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тридцать шестой</w:t>
      </w:r>
      <w:r w:rsidRPr="0055060D">
        <w:rPr>
          <w:rFonts w:ascii="Times New Roman" w:hAnsi="Times New Roman"/>
          <w:sz w:val="28"/>
          <w:szCs w:val="28"/>
        </w:rPr>
        <w:t xml:space="preserve"> внеочередной сессии</w:t>
      </w:r>
    </w:p>
    <w:p w:rsidR="00C23868" w:rsidRPr="0055060D" w:rsidRDefault="00C23868" w:rsidP="00C238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3868" w:rsidRPr="0055060D" w:rsidRDefault="00C23868" w:rsidP="00C238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24.01.2023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36</w:t>
      </w:r>
      <w:r w:rsidRPr="0055060D">
        <w:rPr>
          <w:rFonts w:ascii="Times New Roman" w:hAnsi="Times New Roman"/>
          <w:sz w:val="28"/>
          <w:szCs w:val="28"/>
        </w:rPr>
        <w:t>/2</w:t>
      </w:r>
    </w:p>
    <w:p w:rsidR="00C23868" w:rsidRPr="0055060D" w:rsidRDefault="00C23868" w:rsidP="00C238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с. Орехов Лог</w:t>
      </w:r>
    </w:p>
    <w:p w:rsidR="00C23868" w:rsidRPr="0055060D" w:rsidRDefault="00C23868" w:rsidP="00C23868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:rsidR="00C23868" w:rsidRDefault="00C23868" w:rsidP="00C23868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/>
          <w:sz w:val="28"/>
          <w:szCs w:val="28"/>
        </w:rPr>
        <w:t>тридцать пятой</w:t>
      </w:r>
      <w:r w:rsidRPr="0055060D">
        <w:rPr>
          <w:rFonts w:ascii="Times New Roman" w:hAnsi="Times New Roman"/>
          <w:sz w:val="28"/>
          <w:szCs w:val="28"/>
        </w:rPr>
        <w:t xml:space="preserve"> очередной сессии Совета депутатов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 xml:space="preserve"> Краснозерского района Новосибирской области от 2</w:t>
      </w:r>
      <w:r>
        <w:rPr>
          <w:rFonts w:ascii="Times New Roman" w:hAnsi="Times New Roman"/>
          <w:sz w:val="28"/>
          <w:szCs w:val="28"/>
        </w:rPr>
        <w:t>6</w:t>
      </w:r>
      <w:r w:rsidRPr="0055060D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35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4</w:t>
      </w:r>
      <w:r w:rsidRPr="0055060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5</w:t>
      </w:r>
      <w:r w:rsidRPr="0055060D">
        <w:rPr>
          <w:rFonts w:ascii="Times New Roman" w:hAnsi="Times New Roman"/>
          <w:sz w:val="28"/>
          <w:szCs w:val="28"/>
        </w:rPr>
        <w:t xml:space="preserve"> годов»</w:t>
      </w:r>
    </w:p>
    <w:p w:rsidR="00C23868" w:rsidRDefault="00C23868" w:rsidP="00C23868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</w:p>
    <w:p w:rsidR="00C23868" w:rsidRPr="0055060D" w:rsidRDefault="00C23868" w:rsidP="00C238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23868" w:rsidRPr="0055060D" w:rsidRDefault="00C23868" w:rsidP="00C23868">
      <w:pPr>
        <w:pStyle w:val="1"/>
        <w:spacing w:before="0"/>
        <w:ind w:firstLine="567"/>
        <w:jc w:val="both"/>
        <w:textAlignment w:val="baseline"/>
        <w:rPr>
          <w:rFonts w:ascii="Times New Roman" w:hAnsi="Times New Roman"/>
          <w:b w:val="0"/>
        </w:rPr>
      </w:pPr>
      <w:proofErr w:type="gramStart"/>
      <w:r w:rsidRPr="0055060D">
        <w:rPr>
          <w:rFonts w:ascii="Times New Roman" w:hAnsi="Times New Roman"/>
          <w:b w:val="0"/>
        </w:rPr>
        <w:t xml:space="preserve">Руководствуясь Бюджетным кодексом Российской Федерации, Федеральным законом от 06.10.2003 г.  № 131-ФЗ «Об общих принципах организации местного самоуправления  в Российской Федерации», </w:t>
      </w:r>
      <w:r w:rsidRPr="0055060D">
        <w:rPr>
          <w:rFonts w:ascii="Times New Roman" w:hAnsi="Times New Roman"/>
          <w:b w:val="0"/>
          <w:color w:val="000000"/>
          <w:shd w:val="clear" w:color="auto" w:fill="FFFFFF"/>
        </w:rPr>
        <w:t xml:space="preserve">Законом Новосибирской </w:t>
      </w:r>
      <w:r>
        <w:rPr>
          <w:rFonts w:ascii="Times New Roman" w:hAnsi="Times New Roman"/>
          <w:b w:val="0"/>
          <w:color w:val="000000"/>
          <w:shd w:val="clear" w:color="auto" w:fill="FFFFFF"/>
        </w:rPr>
        <w:t>области от 23.12.2022 № 307-ОЗ «</w:t>
      </w:r>
      <w:r w:rsidRPr="0055060D">
        <w:rPr>
          <w:rFonts w:ascii="Times New Roman" w:hAnsi="Times New Roman"/>
          <w:b w:val="0"/>
          <w:color w:val="000000"/>
          <w:shd w:val="clear" w:color="auto" w:fill="FFFFFF"/>
        </w:rPr>
        <w:t>Об областном бюджете Новосибирской области на 202</w:t>
      </w:r>
      <w:r>
        <w:rPr>
          <w:rFonts w:ascii="Times New Roman" w:hAnsi="Times New Roman"/>
          <w:b w:val="0"/>
          <w:color w:val="000000"/>
          <w:shd w:val="clear" w:color="auto" w:fill="FFFFFF"/>
        </w:rPr>
        <w:t>3</w:t>
      </w:r>
      <w:r w:rsidRPr="0055060D">
        <w:rPr>
          <w:rFonts w:ascii="Times New Roman" w:hAnsi="Times New Roman"/>
          <w:b w:val="0"/>
          <w:color w:val="000000"/>
          <w:shd w:val="clear" w:color="auto" w:fill="FFFFFF"/>
        </w:rPr>
        <w:t xml:space="preserve"> год и плановый период 202</w:t>
      </w:r>
      <w:r>
        <w:rPr>
          <w:rFonts w:ascii="Times New Roman" w:hAnsi="Times New Roman"/>
          <w:b w:val="0"/>
          <w:color w:val="000000"/>
          <w:shd w:val="clear" w:color="auto" w:fill="FFFFFF"/>
        </w:rPr>
        <w:t>4</w:t>
      </w:r>
      <w:r w:rsidRPr="0055060D">
        <w:rPr>
          <w:rFonts w:ascii="Times New Roman" w:hAnsi="Times New Roman"/>
          <w:b w:val="0"/>
          <w:color w:val="000000"/>
          <w:shd w:val="clear" w:color="auto" w:fill="FFFFFF"/>
        </w:rPr>
        <w:t xml:space="preserve"> и 202</w:t>
      </w:r>
      <w:r>
        <w:rPr>
          <w:rFonts w:ascii="Times New Roman" w:hAnsi="Times New Roman"/>
          <w:b w:val="0"/>
          <w:color w:val="000000"/>
          <w:shd w:val="clear" w:color="auto" w:fill="FFFFFF"/>
        </w:rPr>
        <w:t>5</w:t>
      </w:r>
      <w:r w:rsidRPr="0055060D">
        <w:rPr>
          <w:rFonts w:ascii="Times New Roman" w:hAnsi="Times New Roman"/>
          <w:b w:val="0"/>
          <w:color w:val="000000"/>
          <w:shd w:val="clear" w:color="auto" w:fill="FFFFFF"/>
        </w:rPr>
        <w:t xml:space="preserve"> годов</w:t>
      </w:r>
      <w:r>
        <w:rPr>
          <w:rFonts w:ascii="Times New Roman" w:hAnsi="Times New Roman"/>
          <w:b w:val="0"/>
          <w:color w:val="000000"/>
          <w:shd w:val="clear" w:color="auto" w:fill="FFFFFF"/>
        </w:rPr>
        <w:t>»</w:t>
      </w:r>
      <w:r w:rsidRPr="0055060D">
        <w:rPr>
          <w:rFonts w:ascii="Times New Roman" w:hAnsi="Times New Roman"/>
          <w:b w:val="0"/>
        </w:rPr>
        <w:t>, Приказом МФ РФ от 06.06.2019 г. №</w:t>
      </w:r>
      <w:r>
        <w:rPr>
          <w:rFonts w:ascii="Times New Roman" w:hAnsi="Times New Roman"/>
          <w:b w:val="0"/>
        </w:rPr>
        <w:t xml:space="preserve">85-н «О порядке формирования и </w:t>
      </w:r>
      <w:r w:rsidRPr="0055060D">
        <w:rPr>
          <w:rFonts w:ascii="Times New Roman" w:hAnsi="Times New Roman"/>
          <w:b w:val="0"/>
        </w:rPr>
        <w:t>применения кодов бюджетной классификации Российской Федерации, их структуре</w:t>
      </w:r>
      <w:proofErr w:type="gramEnd"/>
      <w:r w:rsidRPr="0055060D">
        <w:rPr>
          <w:rFonts w:ascii="Times New Roman" w:hAnsi="Times New Roman"/>
          <w:b w:val="0"/>
        </w:rPr>
        <w:t xml:space="preserve"> и </w:t>
      </w:r>
      <w:proofErr w:type="gramStart"/>
      <w:r w:rsidRPr="0055060D">
        <w:rPr>
          <w:rFonts w:ascii="Times New Roman" w:hAnsi="Times New Roman"/>
          <w:b w:val="0"/>
        </w:rPr>
        <w:t>принципах</w:t>
      </w:r>
      <w:proofErr w:type="gramEnd"/>
      <w:r w:rsidRPr="0055060D">
        <w:rPr>
          <w:rFonts w:ascii="Times New Roman" w:hAnsi="Times New Roman"/>
          <w:b w:val="0"/>
        </w:rPr>
        <w:t xml:space="preserve"> назначения»,</w:t>
      </w:r>
    </w:p>
    <w:p w:rsidR="00C23868" w:rsidRDefault="00C23868" w:rsidP="00C23868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bookmarkStart w:id="0" w:name="Par16"/>
      <w:bookmarkEnd w:id="0"/>
    </w:p>
    <w:p w:rsidR="00C23868" w:rsidRPr="0055060D" w:rsidRDefault="00C23868" w:rsidP="00C23868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</w:t>
      </w:r>
    </w:p>
    <w:p w:rsidR="00C23868" w:rsidRPr="0055060D" w:rsidRDefault="00C23868" w:rsidP="00C23868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 Новосибирской области РЕШИЛ:</w:t>
      </w:r>
    </w:p>
    <w:p w:rsidR="00C23868" w:rsidRPr="0055060D" w:rsidRDefault="00C23868" w:rsidP="00C238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C23868" w:rsidRPr="0055060D" w:rsidRDefault="00C23868" w:rsidP="00C238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1. Внести в решение </w:t>
      </w:r>
      <w:r>
        <w:rPr>
          <w:rFonts w:ascii="Times New Roman" w:hAnsi="Times New Roman"/>
          <w:sz w:val="28"/>
          <w:szCs w:val="28"/>
        </w:rPr>
        <w:t>тридцать пятой</w:t>
      </w:r>
      <w:r w:rsidRPr="0055060D">
        <w:rPr>
          <w:rFonts w:ascii="Times New Roman" w:hAnsi="Times New Roman"/>
          <w:sz w:val="28"/>
          <w:szCs w:val="28"/>
        </w:rPr>
        <w:t xml:space="preserve"> очередной сессии Совета депутатов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 xml:space="preserve"> Краснозерского района Новосибирской области от 2</w:t>
      </w:r>
      <w:r>
        <w:rPr>
          <w:rFonts w:ascii="Times New Roman" w:hAnsi="Times New Roman"/>
          <w:sz w:val="28"/>
          <w:szCs w:val="28"/>
        </w:rPr>
        <w:t>6</w:t>
      </w:r>
      <w:r w:rsidRPr="0055060D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35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4</w:t>
      </w:r>
      <w:r w:rsidRPr="0055060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5</w:t>
      </w:r>
      <w:r w:rsidRPr="0055060D">
        <w:rPr>
          <w:rFonts w:ascii="Times New Roman" w:hAnsi="Times New Roman"/>
          <w:sz w:val="28"/>
          <w:szCs w:val="28"/>
        </w:rPr>
        <w:t xml:space="preserve"> годов» (далее – Решение) следующие изменения:</w:t>
      </w:r>
    </w:p>
    <w:p w:rsidR="00C23868" w:rsidRPr="00280077" w:rsidRDefault="00C23868" w:rsidP="00C238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077">
        <w:rPr>
          <w:rFonts w:ascii="Times New Roman" w:hAnsi="Times New Roman"/>
          <w:sz w:val="28"/>
          <w:szCs w:val="28"/>
        </w:rPr>
        <w:t>1.1. Пункт 2 части 1 статьи 1 Решения изложить в следующей редакции:</w:t>
      </w:r>
    </w:p>
    <w:p w:rsidR="00C23868" w:rsidRDefault="00C23868" w:rsidP="00C2386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C1B75">
        <w:rPr>
          <w:sz w:val="28"/>
          <w:szCs w:val="28"/>
        </w:rPr>
        <w:t>2) общий объем расходов местного бюджета на 202</w:t>
      </w:r>
      <w:r>
        <w:rPr>
          <w:sz w:val="28"/>
          <w:szCs w:val="28"/>
        </w:rPr>
        <w:t>3</w:t>
      </w:r>
      <w:r w:rsidRPr="00AC1B75">
        <w:rPr>
          <w:sz w:val="28"/>
          <w:szCs w:val="28"/>
        </w:rPr>
        <w:t xml:space="preserve"> год в сумме </w:t>
      </w:r>
      <w:r w:rsidRPr="007B770F">
        <w:rPr>
          <w:sz w:val="28"/>
          <w:szCs w:val="28"/>
        </w:rPr>
        <w:t>10763,3</w:t>
      </w:r>
      <w:r>
        <w:rPr>
          <w:sz w:val="28"/>
          <w:szCs w:val="28"/>
        </w:rPr>
        <w:t>тыс. рублей</w:t>
      </w:r>
      <w:proofErr w:type="gramStart"/>
      <w:r w:rsidRPr="00AC1B7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AC1B75">
        <w:rPr>
          <w:sz w:val="28"/>
          <w:szCs w:val="28"/>
        </w:rPr>
        <w:t>;</w:t>
      </w:r>
    </w:p>
    <w:p w:rsidR="00C23868" w:rsidRDefault="00C23868" w:rsidP="00C23868">
      <w:pPr>
        <w:pStyle w:val="ConsPlusNormal"/>
        <w:ind w:firstLine="0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1.2</w:t>
      </w:r>
      <w:r w:rsidRPr="00186410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</w:t>
      </w:r>
      <w:r w:rsidRPr="00280077">
        <w:rPr>
          <w:sz w:val="28"/>
          <w:szCs w:val="28"/>
        </w:rPr>
        <w:t xml:space="preserve"> части 1 статьи 1 Решения изложить в следующей редакции:</w:t>
      </w:r>
    </w:p>
    <w:p w:rsidR="00C23868" w:rsidRPr="00AC1B75" w:rsidRDefault="00C23868" w:rsidP="00C23868">
      <w:pPr>
        <w:pStyle w:val="ConsPlusNormal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2C7B">
        <w:rPr>
          <w:sz w:val="28"/>
          <w:szCs w:val="28"/>
        </w:rPr>
        <w:t>3) дефицит (</w:t>
      </w:r>
      <w:proofErr w:type="spellStart"/>
      <w:r w:rsidRPr="00DF2C7B">
        <w:rPr>
          <w:sz w:val="28"/>
          <w:szCs w:val="28"/>
        </w:rPr>
        <w:t>профицит</w:t>
      </w:r>
      <w:proofErr w:type="spellEnd"/>
      <w:r w:rsidRPr="00DF2C7B">
        <w:rPr>
          <w:sz w:val="28"/>
          <w:szCs w:val="28"/>
        </w:rPr>
        <w:t xml:space="preserve">) местного бюджета в сумме </w:t>
      </w:r>
      <w:r>
        <w:rPr>
          <w:sz w:val="28"/>
          <w:szCs w:val="28"/>
        </w:rPr>
        <w:t>1195,4</w:t>
      </w:r>
      <w:r w:rsidRPr="001A550D">
        <w:rPr>
          <w:color w:val="000000"/>
          <w:sz w:val="28"/>
          <w:szCs w:val="28"/>
        </w:rPr>
        <w:t xml:space="preserve"> </w:t>
      </w:r>
      <w:r w:rsidRPr="008164BC">
        <w:rPr>
          <w:color w:val="000000"/>
          <w:sz w:val="28"/>
          <w:szCs w:val="28"/>
        </w:rPr>
        <w:t>тыс. рублей</w:t>
      </w:r>
      <w:proofErr w:type="gramStart"/>
      <w:r w:rsidRPr="00DF2C7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C23868" w:rsidRPr="00AC1B75" w:rsidRDefault="00C23868" w:rsidP="00C238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AC1B75">
        <w:rPr>
          <w:rFonts w:ascii="Times New Roman" w:hAnsi="Times New Roman"/>
          <w:sz w:val="28"/>
          <w:szCs w:val="28"/>
        </w:rPr>
        <w:t xml:space="preserve">. В приложении 2 к Решению таблицу 1 «Распределение бюджетных ассигнований по разделам, подразделам, целевым статьям (государственным программ и внепрограммным направлениям деятельности), группам (группам и </w:t>
      </w:r>
      <w:r w:rsidRPr="00AC1B75">
        <w:rPr>
          <w:rFonts w:ascii="Times New Roman" w:hAnsi="Times New Roman"/>
          <w:sz w:val="28"/>
          <w:szCs w:val="28"/>
        </w:rPr>
        <w:lastRenderedPageBreak/>
        <w:t>подгруппам) видов расходов классификации расходов бюджетов на 202</w:t>
      </w:r>
      <w:r>
        <w:rPr>
          <w:rFonts w:ascii="Times New Roman" w:hAnsi="Times New Roman"/>
          <w:sz w:val="28"/>
          <w:szCs w:val="28"/>
        </w:rPr>
        <w:t>3</w:t>
      </w:r>
      <w:r w:rsidRPr="00AC1B75">
        <w:rPr>
          <w:rFonts w:ascii="Times New Roman" w:hAnsi="Times New Roman"/>
          <w:sz w:val="28"/>
          <w:szCs w:val="28"/>
        </w:rPr>
        <w:t xml:space="preserve"> год» изложить в прилагаемой редакции.</w:t>
      </w:r>
    </w:p>
    <w:p w:rsidR="00C23868" w:rsidRPr="00AC1B75" w:rsidRDefault="00C23868" w:rsidP="00C238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AC1B75">
        <w:rPr>
          <w:rFonts w:ascii="Times New Roman" w:hAnsi="Times New Roman"/>
          <w:sz w:val="28"/>
          <w:szCs w:val="28"/>
        </w:rPr>
        <w:t>. В приложении 3 к Решению таблицу 1 «Распределение бюджетных ассигнований по целевым статьям на 202</w:t>
      </w:r>
      <w:r>
        <w:rPr>
          <w:rFonts w:ascii="Times New Roman" w:hAnsi="Times New Roman"/>
          <w:sz w:val="28"/>
          <w:szCs w:val="28"/>
        </w:rPr>
        <w:t xml:space="preserve">3 </w:t>
      </w:r>
      <w:r w:rsidRPr="00AC1B75">
        <w:rPr>
          <w:rFonts w:ascii="Times New Roman" w:hAnsi="Times New Roman"/>
          <w:sz w:val="28"/>
          <w:szCs w:val="28"/>
        </w:rPr>
        <w:t>год» изложить в прилагаемой редакции.</w:t>
      </w:r>
    </w:p>
    <w:p w:rsidR="00C23868" w:rsidRDefault="00C23868" w:rsidP="00C238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AC1B75">
        <w:rPr>
          <w:rFonts w:ascii="Times New Roman" w:hAnsi="Times New Roman"/>
          <w:sz w:val="28"/>
          <w:szCs w:val="28"/>
        </w:rPr>
        <w:t>. В приложении 4 к Решению таблицу 1 «Ведомственная структура расходов местного бюджета на 202</w:t>
      </w:r>
      <w:r>
        <w:rPr>
          <w:rFonts w:ascii="Times New Roman" w:hAnsi="Times New Roman"/>
          <w:sz w:val="28"/>
          <w:szCs w:val="28"/>
        </w:rPr>
        <w:t>3</w:t>
      </w:r>
      <w:r w:rsidRPr="00AC1B75">
        <w:rPr>
          <w:rFonts w:ascii="Times New Roman" w:hAnsi="Times New Roman"/>
          <w:sz w:val="28"/>
          <w:szCs w:val="28"/>
        </w:rPr>
        <w:t xml:space="preserve"> год» изложить в прилагаемой редакции.</w:t>
      </w:r>
    </w:p>
    <w:p w:rsidR="00C23868" w:rsidRPr="0055060D" w:rsidRDefault="00C23868" w:rsidP="00C238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</w:t>
      </w:r>
      <w:r w:rsidRPr="00AC1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приложении 7 к Решению таблицу 1 «Источники финансирования дефицита бюджета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2023 год» изложить в прилагаемой редакции..</w:t>
      </w:r>
    </w:p>
    <w:p w:rsidR="00C23868" w:rsidRPr="0055060D" w:rsidRDefault="00C23868" w:rsidP="00C238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2. Настоящее решение вступает в силу со дня его опубликования.</w:t>
      </w:r>
    </w:p>
    <w:p w:rsidR="00C23868" w:rsidRPr="0055060D" w:rsidRDefault="00C23868" w:rsidP="00C238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3. Настоящее решение опубликовать в периодическом печатном издании «Бюллетень органов местного самоуправления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сельсовета».</w:t>
      </w:r>
    </w:p>
    <w:p w:rsidR="00C23868" w:rsidRPr="0055060D" w:rsidRDefault="00C23868" w:rsidP="00C238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5060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5060D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председателя постоянной комиссии по вопросам экономики, аграрной, бюджетной, налоговой и финансово-кредитной политики.</w:t>
      </w:r>
    </w:p>
    <w:p w:rsidR="00C23868" w:rsidRPr="0055060D" w:rsidRDefault="00C23868" w:rsidP="00C238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3868" w:rsidRPr="0055060D" w:rsidRDefault="00C23868" w:rsidP="00C238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3868" w:rsidRPr="0055060D" w:rsidRDefault="00C23868" w:rsidP="00C238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Председатель Совета депутатов</w:t>
      </w:r>
    </w:p>
    <w:p w:rsidR="00C23868" w:rsidRPr="0055060D" w:rsidRDefault="00C23868" w:rsidP="00C238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</w:t>
      </w:r>
    </w:p>
    <w:p w:rsidR="00C23868" w:rsidRPr="0055060D" w:rsidRDefault="00C23868" w:rsidP="00C238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Новосибирской области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Краснозерского района</w:t>
      </w:r>
    </w:p>
    <w:p w:rsidR="00C23868" w:rsidRPr="0055060D" w:rsidRDefault="00C23868" w:rsidP="00C238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Новосибирской области</w:t>
      </w:r>
    </w:p>
    <w:p w:rsidR="00C23868" w:rsidRPr="0055060D" w:rsidRDefault="00C23868" w:rsidP="00C2386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5060D">
        <w:rPr>
          <w:rFonts w:ascii="Times New Roman" w:hAnsi="Times New Roman"/>
          <w:sz w:val="28"/>
          <w:szCs w:val="28"/>
        </w:rPr>
        <w:t>____________________А.Ф.Репало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        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proofErr w:type="spellStart"/>
      <w:r w:rsidRPr="0055060D">
        <w:rPr>
          <w:rFonts w:ascii="Times New Roman" w:hAnsi="Times New Roman"/>
          <w:sz w:val="28"/>
          <w:szCs w:val="28"/>
        </w:rPr>
        <w:t>_________________И.Ю.Урженко</w:t>
      </w:r>
      <w:proofErr w:type="spellEnd"/>
    </w:p>
    <w:p w:rsidR="00C23868" w:rsidRPr="0055060D" w:rsidRDefault="00C23868" w:rsidP="00C238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«___»__________________202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«___»_____________202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</w:p>
    <w:p w:rsidR="00C23868" w:rsidRDefault="00C23868" w:rsidP="00C23868">
      <w:pPr>
        <w:jc w:val="center"/>
        <w:rPr>
          <w:sz w:val="28"/>
          <w:szCs w:val="28"/>
        </w:rPr>
      </w:pPr>
    </w:p>
    <w:p w:rsidR="00C23868" w:rsidRDefault="00C23868" w:rsidP="00C23868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/>
          <w:color w:val="000000"/>
          <w:sz w:val="28"/>
          <w:szCs w:val="28"/>
        </w:rPr>
      </w:pPr>
    </w:p>
    <w:p w:rsidR="007C4B2D" w:rsidRPr="00576C6F" w:rsidRDefault="007C4B2D" w:rsidP="00C23868">
      <w:pPr>
        <w:spacing w:after="0"/>
        <w:ind w:left="-284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C4B2D" w:rsidRPr="00576C6F" w:rsidSect="00AD68B2">
      <w:pgSz w:w="11906" w:h="16838"/>
      <w:pgMar w:top="1134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2372592A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>
    <w:nsid w:val="039B76A7"/>
    <w:multiLevelType w:val="hybridMultilevel"/>
    <w:tmpl w:val="93FE03EC"/>
    <w:lvl w:ilvl="0" w:tplc="DC7AE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42E52"/>
    <w:multiLevelType w:val="multilevel"/>
    <w:tmpl w:val="1C1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191565E1"/>
    <w:multiLevelType w:val="hybridMultilevel"/>
    <w:tmpl w:val="187EE450"/>
    <w:lvl w:ilvl="0" w:tplc="4E044754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6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207F4FE7"/>
    <w:multiLevelType w:val="multilevel"/>
    <w:tmpl w:val="4A30963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9">
    <w:nsid w:val="25C941E6"/>
    <w:multiLevelType w:val="hybridMultilevel"/>
    <w:tmpl w:val="022EF53C"/>
    <w:lvl w:ilvl="0" w:tplc="D58CD33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2A4B3471"/>
    <w:multiLevelType w:val="multilevel"/>
    <w:tmpl w:val="F324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7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1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2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9D24108"/>
    <w:multiLevelType w:val="multilevel"/>
    <w:tmpl w:val="2F3C9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>
    <w:nsid w:val="4BA834F7"/>
    <w:multiLevelType w:val="multilevel"/>
    <w:tmpl w:val="69EE5C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575014"/>
    <w:multiLevelType w:val="hybridMultilevel"/>
    <w:tmpl w:val="D268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666D9E"/>
    <w:multiLevelType w:val="multilevel"/>
    <w:tmpl w:val="24261E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>
    <w:nsid w:val="79980FCB"/>
    <w:multiLevelType w:val="multilevel"/>
    <w:tmpl w:val="4B8A7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D491AAB"/>
    <w:multiLevelType w:val="hybridMultilevel"/>
    <w:tmpl w:val="78526B7C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14"/>
  </w:num>
  <w:num w:numId="5">
    <w:abstractNumId w:val="22"/>
  </w:num>
  <w:num w:numId="6">
    <w:abstractNumId w:val="7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</w:num>
  <w:num w:numId="12">
    <w:abstractNumId w:val="12"/>
  </w:num>
  <w:num w:numId="13">
    <w:abstractNumId w:val="13"/>
  </w:num>
  <w:num w:numId="14">
    <w:abstractNumId w:val="11"/>
  </w:num>
  <w:num w:numId="15">
    <w:abstractNumId w:val="6"/>
  </w:num>
  <w:num w:numId="16">
    <w:abstractNumId w:val="5"/>
  </w:num>
  <w:num w:numId="17">
    <w:abstractNumId w:val="2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9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75BEA"/>
    <w:rsid w:val="00001504"/>
    <w:rsid w:val="000172DB"/>
    <w:rsid w:val="000328D9"/>
    <w:rsid w:val="00046329"/>
    <w:rsid w:val="000630BE"/>
    <w:rsid w:val="00066C76"/>
    <w:rsid w:val="00070439"/>
    <w:rsid w:val="00071B2C"/>
    <w:rsid w:val="000760F6"/>
    <w:rsid w:val="000771FC"/>
    <w:rsid w:val="00080484"/>
    <w:rsid w:val="000846C9"/>
    <w:rsid w:val="000A3497"/>
    <w:rsid w:val="000A68D8"/>
    <w:rsid w:val="000C596C"/>
    <w:rsid w:val="000C68E9"/>
    <w:rsid w:val="000E1675"/>
    <w:rsid w:val="000E2CB3"/>
    <w:rsid w:val="000E30BF"/>
    <w:rsid w:val="000E4BE0"/>
    <w:rsid w:val="000E6BCE"/>
    <w:rsid w:val="0010047A"/>
    <w:rsid w:val="00103C9B"/>
    <w:rsid w:val="0010537B"/>
    <w:rsid w:val="001103D3"/>
    <w:rsid w:val="00112D31"/>
    <w:rsid w:val="0011613F"/>
    <w:rsid w:val="00125A67"/>
    <w:rsid w:val="001365BF"/>
    <w:rsid w:val="001444C8"/>
    <w:rsid w:val="00147710"/>
    <w:rsid w:val="00172332"/>
    <w:rsid w:val="00175BEA"/>
    <w:rsid w:val="00177219"/>
    <w:rsid w:val="00186719"/>
    <w:rsid w:val="0019439D"/>
    <w:rsid w:val="001A00F3"/>
    <w:rsid w:val="001B1EA3"/>
    <w:rsid w:val="001B2B2C"/>
    <w:rsid w:val="001B691D"/>
    <w:rsid w:val="001D34A6"/>
    <w:rsid w:val="001E4A3D"/>
    <w:rsid w:val="001F08F5"/>
    <w:rsid w:val="001F2BD3"/>
    <w:rsid w:val="001F575E"/>
    <w:rsid w:val="001F6F6E"/>
    <w:rsid w:val="0021089F"/>
    <w:rsid w:val="00213DBA"/>
    <w:rsid w:val="0021431B"/>
    <w:rsid w:val="00217588"/>
    <w:rsid w:val="00224B64"/>
    <w:rsid w:val="002428A0"/>
    <w:rsid w:val="00244088"/>
    <w:rsid w:val="002460C0"/>
    <w:rsid w:val="002502C9"/>
    <w:rsid w:val="002509EC"/>
    <w:rsid w:val="00286C92"/>
    <w:rsid w:val="002940E6"/>
    <w:rsid w:val="002A08E0"/>
    <w:rsid w:val="002A19EE"/>
    <w:rsid w:val="002C2038"/>
    <w:rsid w:val="002E566A"/>
    <w:rsid w:val="002F496C"/>
    <w:rsid w:val="002F49D6"/>
    <w:rsid w:val="002F7A5E"/>
    <w:rsid w:val="003253B4"/>
    <w:rsid w:val="00326619"/>
    <w:rsid w:val="00330EC4"/>
    <w:rsid w:val="00334198"/>
    <w:rsid w:val="00345A1D"/>
    <w:rsid w:val="003463F5"/>
    <w:rsid w:val="0036445D"/>
    <w:rsid w:val="0037216F"/>
    <w:rsid w:val="00384E6A"/>
    <w:rsid w:val="00387501"/>
    <w:rsid w:val="00390A44"/>
    <w:rsid w:val="00393B6A"/>
    <w:rsid w:val="003D2E36"/>
    <w:rsid w:val="003E331F"/>
    <w:rsid w:val="00403719"/>
    <w:rsid w:val="004038E1"/>
    <w:rsid w:val="004108AA"/>
    <w:rsid w:val="004163E6"/>
    <w:rsid w:val="00423ADF"/>
    <w:rsid w:val="00430600"/>
    <w:rsid w:val="00437047"/>
    <w:rsid w:val="00437899"/>
    <w:rsid w:val="00450FA4"/>
    <w:rsid w:val="00453A87"/>
    <w:rsid w:val="00456518"/>
    <w:rsid w:val="00475A66"/>
    <w:rsid w:val="00481277"/>
    <w:rsid w:val="00485A76"/>
    <w:rsid w:val="004A05B0"/>
    <w:rsid w:val="004B5DE2"/>
    <w:rsid w:val="004D10F7"/>
    <w:rsid w:val="004D2CF0"/>
    <w:rsid w:val="00507FE1"/>
    <w:rsid w:val="005142EC"/>
    <w:rsid w:val="005252F0"/>
    <w:rsid w:val="00543448"/>
    <w:rsid w:val="00543FE6"/>
    <w:rsid w:val="00544E0A"/>
    <w:rsid w:val="00560704"/>
    <w:rsid w:val="00560A1D"/>
    <w:rsid w:val="00561835"/>
    <w:rsid w:val="005762B2"/>
    <w:rsid w:val="00576C6F"/>
    <w:rsid w:val="00584FF2"/>
    <w:rsid w:val="0058601D"/>
    <w:rsid w:val="00593B11"/>
    <w:rsid w:val="005A2BF0"/>
    <w:rsid w:val="005B5427"/>
    <w:rsid w:val="005B5D9D"/>
    <w:rsid w:val="005E3D01"/>
    <w:rsid w:val="005F14CA"/>
    <w:rsid w:val="00600FB7"/>
    <w:rsid w:val="00603839"/>
    <w:rsid w:val="00611ADE"/>
    <w:rsid w:val="00622F7F"/>
    <w:rsid w:val="00695F73"/>
    <w:rsid w:val="006D11CC"/>
    <w:rsid w:val="006D28AA"/>
    <w:rsid w:val="006D40A3"/>
    <w:rsid w:val="006E0FC4"/>
    <w:rsid w:val="006E438C"/>
    <w:rsid w:val="007125F5"/>
    <w:rsid w:val="00720E61"/>
    <w:rsid w:val="007361E2"/>
    <w:rsid w:val="00745130"/>
    <w:rsid w:val="007626C3"/>
    <w:rsid w:val="007703C9"/>
    <w:rsid w:val="00776D57"/>
    <w:rsid w:val="00793C1F"/>
    <w:rsid w:val="007C4B2D"/>
    <w:rsid w:val="007C4C60"/>
    <w:rsid w:val="007D1881"/>
    <w:rsid w:val="007E74EF"/>
    <w:rsid w:val="007F2628"/>
    <w:rsid w:val="007F787C"/>
    <w:rsid w:val="00806900"/>
    <w:rsid w:val="00812AB4"/>
    <w:rsid w:val="00820017"/>
    <w:rsid w:val="0083273D"/>
    <w:rsid w:val="00834FE7"/>
    <w:rsid w:val="00837088"/>
    <w:rsid w:val="00843B69"/>
    <w:rsid w:val="00847D6F"/>
    <w:rsid w:val="008503BF"/>
    <w:rsid w:val="00851881"/>
    <w:rsid w:val="00854E12"/>
    <w:rsid w:val="00857D8C"/>
    <w:rsid w:val="00866098"/>
    <w:rsid w:val="0087457E"/>
    <w:rsid w:val="008D08F6"/>
    <w:rsid w:val="008D130F"/>
    <w:rsid w:val="008D5D75"/>
    <w:rsid w:val="008F111A"/>
    <w:rsid w:val="00922886"/>
    <w:rsid w:val="009245BB"/>
    <w:rsid w:val="00926662"/>
    <w:rsid w:val="009276D8"/>
    <w:rsid w:val="00940029"/>
    <w:rsid w:val="009579E7"/>
    <w:rsid w:val="009723B2"/>
    <w:rsid w:val="009A446E"/>
    <w:rsid w:val="009B1063"/>
    <w:rsid w:val="009D4489"/>
    <w:rsid w:val="009E4823"/>
    <w:rsid w:val="00A00522"/>
    <w:rsid w:val="00A11996"/>
    <w:rsid w:val="00A15976"/>
    <w:rsid w:val="00A310C2"/>
    <w:rsid w:val="00A363D3"/>
    <w:rsid w:val="00A44646"/>
    <w:rsid w:val="00A60378"/>
    <w:rsid w:val="00A61720"/>
    <w:rsid w:val="00A66558"/>
    <w:rsid w:val="00A70C00"/>
    <w:rsid w:val="00AC5EAB"/>
    <w:rsid w:val="00AC6A10"/>
    <w:rsid w:val="00AD68B2"/>
    <w:rsid w:val="00AE1BBB"/>
    <w:rsid w:val="00AE2736"/>
    <w:rsid w:val="00AE2B43"/>
    <w:rsid w:val="00AF5389"/>
    <w:rsid w:val="00B00B02"/>
    <w:rsid w:val="00B42E64"/>
    <w:rsid w:val="00B64A83"/>
    <w:rsid w:val="00B726D1"/>
    <w:rsid w:val="00B728C1"/>
    <w:rsid w:val="00B83795"/>
    <w:rsid w:val="00B839CB"/>
    <w:rsid w:val="00B95124"/>
    <w:rsid w:val="00BC044A"/>
    <w:rsid w:val="00BC5870"/>
    <w:rsid w:val="00BD0665"/>
    <w:rsid w:val="00C117F4"/>
    <w:rsid w:val="00C12874"/>
    <w:rsid w:val="00C1411F"/>
    <w:rsid w:val="00C23868"/>
    <w:rsid w:val="00C80C3A"/>
    <w:rsid w:val="00C81C15"/>
    <w:rsid w:val="00C94806"/>
    <w:rsid w:val="00CA06C6"/>
    <w:rsid w:val="00CC78B9"/>
    <w:rsid w:val="00CD34E9"/>
    <w:rsid w:val="00CF0318"/>
    <w:rsid w:val="00CF6633"/>
    <w:rsid w:val="00D074DF"/>
    <w:rsid w:val="00D4673B"/>
    <w:rsid w:val="00D559C7"/>
    <w:rsid w:val="00D625C1"/>
    <w:rsid w:val="00D71106"/>
    <w:rsid w:val="00D74D5C"/>
    <w:rsid w:val="00D755D5"/>
    <w:rsid w:val="00D8526B"/>
    <w:rsid w:val="00D86107"/>
    <w:rsid w:val="00D86B96"/>
    <w:rsid w:val="00D903AF"/>
    <w:rsid w:val="00D9397F"/>
    <w:rsid w:val="00DA7A06"/>
    <w:rsid w:val="00DB7248"/>
    <w:rsid w:val="00DD0B50"/>
    <w:rsid w:val="00DD119F"/>
    <w:rsid w:val="00DD7DA4"/>
    <w:rsid w:val="00DE68ED"/>
    <w:rsid w:val="00E00C01"/>
    <w:rsid w:val="00E11C54"/>
    <w:rsid w:val="00E14593"/>
    <w:rsid w:val="00E42153"/>
    <w:rsid w:val="00E46B25"/>
    <w:rsid w:val="00E47ACD"/>
    <w:rsid w:val="00E5106E"/>
    <w:rsid w:val="00E6297C"/>
    <w:rsid w:val="00E6732B"/>
    <w:rsid w:val="00E712A4"/>
    <w:rsid w:val="00E71A36"/>
    <w:rsid w:val="00E77DC7"/>
    <w:rsid w:val="00E81E5C"/>
    <w:rsid w:val="00E83980"/>
    <w:rsid w:val="00E8443F"/>
    <w:rsid w:val="00E9124F"/>
    <w:rsid w:val="00EC388E"/>
    <w:rsid w:val="00ED45AA"/>
    <w:rsid w:val="00EE4903"/>
    <w:rsid w:val="00EF2B24"/>
    <w:rsid w:val="00EF74E6"/>
    <w:rsid w:val="00F03FC0"/>
    <w:rsid w:val="00F11A4D"/>
    <w:rsid w:val="00F12B64"/>
    <w:rsid w:val="00F15E62"/>
    <w:rsid w:val="00F24CFF"/>
    <w:rsid w:val="00F25770"/>
    <w:rsid w:val="00F33EAB"/>
    <w:rsid w:val="00F55B09"/>
    <w:rsid w:val="00F6212E"/>
    <w:rsid w:val="00F62B7F"/>
    <w:rsid w:val="00F664D9"/>
    <w:rsid w:val="00F771AD"/>
    <w:rsid w:val="00F77EBD"/>
    <w:rsid w:val="00F84107"/>
    <w:rsid w:val="00F93367"/>
    <w:rsid w:val="00F936EC"/>
    <w:rsid w:val="00FC78E2"/>
    <w:rsid w:val="00FD18A6"/>
    <w:rsid w:val="00FF1587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D"/>
  </w:style>
  <w:style w:type="paragraph" w:styleId="1">
    <w:name w:val="heading 1"/>
    <w:basedOn w:val="a"/>
    <w:next w:val="a"/>
    <w:link w:val="10"/>
    <w:uiPriority w:val="9"/>
    <w:qFormat/>
    <w:rsid w:val="00423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175BE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75BE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semiHidden/>
    <w:unhideWhenUsed/>
    <w:rsid w:val="00175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75BE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qFormat/>
    <w:rsid w:val="00175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175BE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1">
    <w:name w:val="Основной текст1"/>
    <w:basedOn w:val="a"/>
    <w:link w:val="a8"/>
    <w:rsid w:val="00175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"/>
    <w:rsid w:val="0017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8D13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Hyperlink"/>
    <w:uiPriority w:val="99"/>
    <w:unhideWhenUsed/>
    <w:rsid w:val="009276D8"/>
    <w:rPr>
      <w:color w:val="0000FF"/>
      <w:u w:val="single"/>
    </w:rPr>
  </w:style>
  <w:style w:type="paragraph" w:customStyle="1" w:styleId="12">
    <w:name w:val="1"/>
    <w:basedOn w:val="a"/>
    <w:rsid w:val="0092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066C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066C76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03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383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Абзац списка Знак"/>
    <w:link w:val="a5"/>
    <w:locked/>
    <w:rsid w:val="0060383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603839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1"/>
    <w:rsid w:val="0060383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nformat1">
    <w:name w:val="ConsPlusNonformat1"/>
    <w:link w:val="ConsPlusNonformat"/>
    <w:locked/>
    <w:rsid w:val="00603839"/>
    <w:rPr>
      <w:rFonts w:ascii="Courier New" w:eastAsia="Times New Roman" w:hAnsi="Courier New" w:cs="Calibri"/>
      <w:color w:val="000000"/>
    </w:rPr>
  </w:style>
  <w:style w:type="paragraph" w:customStyle="1" w:styleId="ConsPlusNonformat">
    <w:name w:val="ConsPlusNonformat"/>
    <w:link w:val="ConsPlusNonformat1"/>
    <w:rsid w:val="00603839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  <w:style w:type="character" w:customStyle="1" w:styleId="ConsPlusTitle1">
    <w:name w:val="ConsPlusTitle1"/>
    <w:link w:val="ConsPlusTitle"/>
    <w:locked/>
    <w:rsid w:val="00603839"/>
    <w:rPr>
      <w:rFonts w:ascii="Times New Roman" w:eastAsia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rsid w:val="0060383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ac">
    <w:name w:val="No Spacing"/>
    <w:link w:val="ad"/>
    <w:uiPriority w:val="1"/>
    <w:qFormat/>
    <w:rsid w:val="00BD06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D06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23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ocked/>
    <w:rsid w:val="00423ADF"/>
    <w:rPr>
      <w:rFonts w:ascii="Arial" w:eastAsia="Times New Roman" w:hAnsi="Arial" w:cs="Arial"/>
    </w:rPr>
  </w:style>
  <w:style w:type="character" w:customStyle="1" w:styleId="ad">
    <w:name w:val="Без интервала Знак"/>
    <w:link w:val="ac"/>
    <w:uiPriority w:val="1"/>
    <w:locked/>
    <w:rsid w:val="000846C9"/>
    <w:rPr>
      <w:rFonts w:ascii="Calibri" w:eastAsia="Calibri" w:hAnsi="Calibri" w:cs="Times New Roman"/>
      <w:lang w:eastAsia="en-US"/>
    </w:rPr>
  </w:style>
  <w:style w:type="paragraph" w:customStyle="1" w:styleId="Style7">
    <w:name w:val="Style7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A7A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57">
    <w:name w:val="Font Style57"/>
    <w:uiPriority w:val="99"/>
    <w:rsid w:val="00DA7A06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DA7A06"/>
    <w:rPr>
      <w:rFonts w:ascii="Cambria" w:hAnsi="Cambria" w:cs="Cambria" w:hint="default"/>
      <w:i/>
      <w:i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A7A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7A06"/>
    <w:rPr>
      <w:rFonts w:ascii="Tahoma" w:eastAsia="Times New Roman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DA7A06"/>
    <w:rPr>
      <w:i/>
      <w:iCs/>
    </w:rPr>
  </w:style>
  <w:style w:type="paragraph" w:customStyle="1" w:styleId="s1">
    <w:name w:val="s_1"/>
    <w:basedOn w:val="a"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7A06"/>
  </w:style>
  <w:style w:type="character" w:customStyle="1" w:styleId="20">
    <w:name w:val="Заголовок 2 Знак"/>
    <w:basedOn w:val="a0"/>
    <w:link w:val="2"/>
    <w:uiPriority w:val="9"/>
    <w:semiHidden/>
    <w:rsid w:val="007C4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_"/>
    <w:basedOn w:val="a0"/>
    <w:link w:val="11"/>
    <w:locked/>
    <w:rsid w:val="00560A1D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437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370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F01C-6701-46DA-9B1E-98B8819C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4675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118</cp:revision>
  <cp:lastPrinted>2022-12-26T03:31:00Z</cp:lastPrinted>
  <dcterms:created xsi:type="dcterms:W3CDTF">2022-02-18T03:27:00Z</dcterms:created>
  <dcterms:modified xsi:type="dcterms:W3CDTF">2023-06-02T08:48:00Z</dcterms:modified>
</cp:coreProperties>
</file>